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920546" w:rsidRPr="00920546" w14:paraId="6D8A04B2" w14:textId="77777777" w:rsidTr="00B20B98">
        <w:trPr>
          <w:trHeight w:val="223"/>
          <w:jc w:val="right"/>
        </w:trPr>
        <w:tc>
          <w:tcPr>
            <w:tcW w:w="4164" w:type="dxa"/>
            <w:hideMark/>
          </w:tcPr>
          <w:p w14:paraId="17492E83" w14:textId="77777777"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920546" w:rsidRPr="00920546" w14:paraId="2533F992" w14:textId="77777777" w:rsidTr="00B20B98">
        <w:trPr>
          <w:jc w:val="right"/>
        </w:trPr>
        <w:tc>
          <w:tcPr>
            <w:tcW w:w="4164" w:type="dxa"/>
            <w:hideMark/>
          </w:tcPr>
          <w:p w14:paraId="62E307D7" w14:textId="77777777"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14:paraId="3AB0A197" w14:textId="77777777"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920546" w:rsidRPr="00920546" w14:paraId="762EC8E5" w14:textId="77777777" w:rsidTr="00B20B98">
        <w:trPr>
          <w:jc w:val="right"/>
        </w:trPr>
        <w:tc>
          <w:tcPr>
            <w:tcW w:w="4164" w:type="dxa"/>
            <w:hideMark/>
          </w:tcPr>
          <w:p w14:paraId="55FA161A" w14:textId="77777777"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920546" w:rsidRPr="00920546" w14:paraId="0D5F2D52" w14:textId="77777777" w:rsidTr="00B20B98">
        <w:trPr>
          <w:jc w:val="right"/>
        </w:trPr>
        <w:tc>
          <w:tcPr>
            <w:tcW w:w="4164" w:type="dxa"/>
            <w:hideMark/>
          </w:tcPr>
          <w:p w14:paraId="7BDDF724" w14:textId="77777777"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14:paraId="175A6567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01F0E641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11BE0A2E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429953E4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0F341FC2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DB3055B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37E15085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9DADDB3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14:paraId="3C77FEA2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 вучэбным прадмеце «Беларуская лiтаратура (літаратурнае чытанне)»</w:t>
      </w:r>
    </w:p>
    <w:p w14:paraId="62706830" w14:textId="77777777" w:rsidR="00920546" w:rsidRPr="00920546" w:rsidRDefault="0095790F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для IV класа ў</w:t>
      </w:r>
      <w:r w:rsidR="00920546"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14:paraId="0D59E364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14:paraId="4C7520A9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беларускай і рускай мовамі навучання і выхавання</w:t>
      </w:r>
    </w:p>
    <w:p w14:paraId="4472C91D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029A2F96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70203CFE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1FD0E2A0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B92D264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3A9E1DFF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EF1870B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72D68ECE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C315E90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7D05792D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6069C65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6AAC201" w14:textId="77777777"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6FE18F1B" w14:textId="77777777" w:rsidR="00920546" w:rsidRPr="00920546" w:rsidRDefault="00920546" w:rsidP="00920546">
      <w:pPr>
        <w:spacing w:after="200" w:line="240" w:lineRule="auto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14:paraId="3B3BEA7B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14:paraId="049F4B4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АГУЛЬНЫЯ ПАЛАЖЭННІ</w:t>
      </w:r>
    </w:p>
    <w:p w14:paraId="6E17870E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trike/>
          <w:sz w:val="30"/>
          <w:szCs w:val="30"/>
          <w:lang w:val="be-BY" w:eastAsia="ru-RU"/>
        </w:rPr>
      </w:pPr>
    </w:p>
    <w:p w14:paraId="17A520F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1. Дадзеная вучэбная праграма па вучэбным прадмеце «Беларуская лiтаратура (літаратурнае чытанне)» прызначана для IIІ–IV класаў устаноў адукацыі, якія рэалізуюць адукацыйныя праграмы агульнай сярэдняй адукацыі з беларускай і рускай мовамі навучання і выхавання. </w:t>
      </w:r>
    </w:p>
    <w:p w14:paraId="34EF8252" w14:textId="77777777" w:rsidR="00920546" w:rsidRPr="00920546" w:rsidRDefault="00920546" w:rsidP="009205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Дадзеная вучэбная праграма разлічана на 140 гадзін (2 гадзіны на тыдзень). </w:t>
      </w:r>
    </w:p>
    <w:p w14:paraId="636759A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3. Мэты вучэбнага прадмета:</w:t>
      </w:r>
    </w:p>
    <w:p w14:paraId="0EE7620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авалоданне маўленчай і чытацкай дзейнасцю на беларускай мове; аз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наямленне з багатым светам беларускай дзіцячай літаратуры як мастацтвам слова, далучэнне да нацыянальных і агульначалавечых духоўных каштоўнасцей падчас чытання і асэнсавання літаратурных твораў;</w:t>
      </w:r>
    </w:p>
    <w:p w14:paraId="5DA8011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пісьменнага чытача, які валодае навыкам чытання, культурай маўлення, спосабамі самастойнай работы з тэкстам і дзіцячай кнігай; усведамленне значэння чытання для паспяховага навучання, будучай дзейнасці, самаадукацыі і самаразвіцця на працягу ўсяго жыцця.</w:t>
      </w:r>
    </w:p>
    <w:p w14:paraId="113E3D0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4.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Для дасягнення гэтых мэт вызначаны і вырашаюцца наступныя задачы:</w:t>
      </w:r>
    </w:p>
    <w:p w14:paraId="1BB6EF9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фарміраваць 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цікавасць да кніг і чытання, пашыраць чытацкі кругагляд;</w:t>
      </w:r>
    </w:p>
    <w:p w14:paraId="5412050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развіваць універсальныя вучэбныя дзеянні і спосабы пазнавальнай дзейнасці, якія забяспечваюць паспяховае вывучэнне любога вучэбнага прадмета;</w:t>
      </w:r>
    </w:p>
    <w:p w14:paraId="525734C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удасканальваць камунікатыўна-маўленчыя ўменні навучэнцаў; </w:t>
      </w:r>
    </w:p>
    <w:p w14:paraId="7690BDA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засвойваць чытацкія ўменні, літаратурныя ўяўленні і веды, неабходныя для ўспрыняцця літаратуры як мастацтва слова, разумення твораў, вылучэння, збору, тлумачэння інфармацыі ў навукова-пазнавальных і вучэбных тэкстах;</w:t>
      </w:r>
    </w:p>
    <w:p w14:paraId="29C9EB6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фарміраваць уяўленні пра аўтараў мастацкіх твораў, іх творчасць;</w:t>
      </w:r>
    </w:p>
    <w:p w14:paraId="42584F3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ажыццяўляць літаратурна-творчую дзейнасць на аснове вывучаемых твораў;</w:t>
      </w:r>
    </w:p>
    <w:p w14:paraId="50E4D74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развіваць эмацыянальную чуласць, вобразнасць, крытычнае мысленне і творчую актыўнасць;</w:t>
      </w:r>
    </w:p>
    <w:p w14:paraId="7623FC9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фарміраваць сродкамі літаратуры традыцыйныя каштоўнасныя арыенціры, выхоўваць грамадзянскія і духоўна-маральныя якасці асобы.</w:t>
      </w:r>
    </w:p>
    <w:p w14:paraId="5D9DE40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ўроках літаратурнага чытання выкарыстоўваецца метад жывога слова ў разнастайных формах: гутарка, пераказ, слоўнае маляванне, апісанне ілюстрацый, чытанне на памяць, выразнае чытанне.</w:t>
      </w:r>
    </w:p>
    <w:p w14:paraId="0D40C83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Вядучым метадам фарміравання чытацкіх уменняў з’яўляецца аналіз тэксту літаратурнага твора. Аналіз праводзіцца ў форме практычнай работы з тэкстам: акцэнтнае вычытванне ўрыўкаў тэксту з апісаннем учынкаў героя, карцін прыроды, вобразных слоў і выразаў, слоў-носьбітаў характарыстыкі персанажаў, слоў, якія ўказваюць на пачуцці і настрой; пошук адказаў на пытанні педагагічнага работніка; вылучэнне сэнсавых частак, складанне плана.</w:t>
      </w:r>
    </w:p>
    <w:p w14:paraId="094DB54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арганізацыі літаратурна-творчай дзейнасці на ўроку выкарыстоўваюцца практычныя метады навучання. Навучэнцам прапаноўваюцца разнастайныя творчыя заданні па змесце прачытанага твора: разыгрыванне дыялогаў, эпізодаў, пастаноўка «жывых карцін» з выкарыстаннем руху, мімікі, жэстаў; чытанне па ролях; харавая дэкламацыя асобных урыўкаў (паўтораў, песень); літаратурныя гульні; мадэляванне вокладкі кнігі.</w:t>
      </w:r>
    </w:p>
    <w:p w14:paraId="052F5F3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ўроках выкарыстоўваецца аналіз эмацыянальнага зместу твора; практыкаванні ў чытанні ўслых дыялогаў, эмацыянальна насычаных урыўкаў тэксту, пошук варыянтаў дакладнай перадачы пачуццяў, настрою, стану герояў; узорнае выразнае чытанне педагагічнага работніка.</w:t>
      </w:r>
    </w:p>
    <w:p w14:paraId="0563E02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Вядучым метадам работы з дзіцячай кнігай на пазакласным чытанні з’яўляецца метад чытання-разгляду.</w:t>
      </w:r>
    </w:p>
    <w:p w14:paraId="639BDE1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Працэс навучання літаратурнаму чытанню рэалізуецца праз франтальную форму работы, якую рэкамендуецца спалучаць з калектыўна-размеркавальнай, групавой, парнай і індывідуальнай. Выбар форм і метадаў навучання і выхавання педагагічны работнік ажыццяўляе самастойна ў адпаведнасці з вучэбнымі задачамі канкрэтнага ўрока літаратурнага чытання. </w:t>
      </w:r>
    </w:p>
    <w:p w14:paraId="6DA4C81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 Чакаемыя вынікі вывучэння зместу вучэбнага прадмета «Беларуская лiтаратура (літаратурнае чытанне)» па заканчэнні навучання і выхавання:</w:t>
      </w:r>
    </w:p>
    <w:p w14:paraId="659DE89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6.1. асобасныя: усведамленне нацыянальнай прыналежнасці і спасціжэнне культурнай спадчыны краіны падчас чытання дзіцячай літаратуры; развіццё матываў чытацкай дзейнасці, асабістага сэнсу, рэфлексіі, эстэтычных патрэб і чытацкага густу; засваенне маральных норм і духоўных каштоўнасцей пры навучанні літаратурнаму чытанню; </w:t>
      </w:r>
    </w:p>
    <w:p w14:paraId="75F18E0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 метапрадметныя: інтэлектуальна-пазнавальныя (авалоданне лагічнымі дзеяннямі, устанаўленне аналогій, прычынна-выніковых сувязей; вырашэнне праблем літаратурна-творчага і пошукавага характару); інфармацыйна-чытацкія (авалодванне стратэгіямі сэнсавага чытання тэкстаў розных стыляў і жанраў; уменнямі, звязанымі з пошукам, зборам, пераўтварэннем інфармацыі; фармуляванне ўласнага меркавання і яго аргументацыя; уменне рабіць высновы, інтэграваць і інтэрпрэціраваць інфармацыю);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арганізацыйна-рэгулятыўныя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авалодванне ўменнямі 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прымаць і захоўваць мэты і задачы чытацкай дзейнасці; планаваць, кантраляваць, карэкціраваць і ацэньваць выкананыя дзеянні; знаходзіць эфектыўныя спосабы дасягнення мэты, прагназаваць і ўсведамляць якасць засвоеных ведаў);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сацыяльна-камунікатыўныя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выкарыстанне маўленчых сродкаў для вырашэння камунікатыўных і літаратурна-пазнавальных задач; прыняцце розных меркаванняў, неабходных для разумення свету, сябе і іншых людзей); </w:t>
      </w:r>
    </w:p>
    <w:p w14:paraId="4EE3595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6.3. прадметныя: уменне чытаць тэкст услых усвядомлена, правільна і выразна; працаваць з тэкстам твора: вызначаць тэму, характарызаваць герояў, ацэньваць іх учынкі, выяўляць аўтарскую пазіцыю, тлумачыць галоўную думку твора, дзяліць тэкст на сэнсавыя часткі, складаць план, пераказваць твор; ведаць асноўныя тэарэтыка-літаратурныя паняцці, выкарыстоўваць іх на практыцы; адрозніваць асноўныя элементы і віды кніг; выконваць творчыя работы; карыстацца паслугамі бібліятэкі.</w:t>
      </w:r>
    </w:p>
    <w:p w14:paraId="02E76FE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7. Змест вучэбнага прадмета «Беларуская лiтаратура (літаратурнае чытанне)» складаюць чатыры асноўныя кампаненты:</w:t>
      </w:r>
    </w:p>
    <w:p w14:paraId="03BC5F6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веды (першы кампанент); </w:t>
      </w:r>
    </w:p>
    <w:p w14:paraId="6CA41F7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(чытацкія і камунікатыўна-маўленчыя) і метапрадметныя ўменні (універсальныя вучэбныя дзеянні) (другі кампанент); </w:t>
      </w:r>
    </w:p>
    <w:p w14:paraId="6F5852D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вопыт літаратурна-творчай дзейнасці (трэці кампанент);</w:t>
      </w:r>
    </w:p>
    <w:p w14:paraId="2A6FEB3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вопыт эмацыянальна-каштоўнасных адносін (чацвёрты кампанент).</w:t>
      </w:r>
    </w:p>
    <w:p w14:paraId="229E508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Усе кампаненты зместу вучэбнага прадмета прадстаўлены комплексна і фарміруюцца на аснове ведаў тэкстаў мастацкіх і навукова-пазнавальных твораў.</w:t>
      </w:r>
    </w:p>
    <w:p w14:paraId="2E8323F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веды фарміруюцца падчас практычнай работы з тэкстамі твораў вуснай народнай творчасці, класічнай і сучаснай беларускай дзіцячай літаратуры. Дадзенай вучэбнай праграмай прадугледжана авалоданне прадметнымі (тэарэтыка-літаратурнымі) ведамі на практычным узроўні. Прадметныя веды складаюць літаратурныя ўяўленні навучэнцаў пра віды твораў вуснай народнай творчасці і аўтарскай літаратуры; выяўленча-вобразныя сродкі мовы; сродкі выразнага чытання; сціслыя біяграфічныя звесткі аб жыцці і творчасці дзіцячых пісьменнікаў; прозвішчы пісьменнікаў, назвы і змест найбольш упадабаных твораў; тэксты, рэкамендаваныя для завучвання на памяць. </w:t>
      </w:r>
    </w:p>
    <w:p w14:paraId="78071F3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Чытацкія ўменні складаюцца з уменняў чытаць, працаваць з тэкстам твора і дзіцячай кнігай, якія фарміруюцца ў працэсе аналізу літаратурнага твора і ўяўляюць сабою дзеянні па арыенціроўцы ў тэксце, што звязаны з яго ўспрыняццем, выяўленнем, усведамленнем, ацэнкай зместу і сэнсу. </w:t>
      </w:r>
    </w:p>
    <w:p w14:paraId="4446013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Чытацкія ўменні, якія маюць універсальны характар, выкарыстоўваюцца падчас работы з тэкстамі розных відаў (вучэбных, навуковых, навукова-пазнавальных, публіцыстычных) і адносяцца да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метапрадметных (інтэлектуальна-пазнавальных, інфармацыйна-чытацкіх, арганізацыйна-рэгулятыўных, сацыяльна-камунікатыўных).</w:t>
      </w:r>
    </w:p>
    <w:p w14:paraId="4CAA3CB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Камунікатыўна-маўленчыя ўменні суправаджаюць чытацкую дзейнасць і выконваюць функцыю чытацкіх уменняў, што рэалізуюцца ў маўленчай форме (у стварэнні звязных вусных выказванняў для перадачы зместу тэксту і зносінамі паміж чытачамі, адборы сродкаў моўнага афармлення выказванняў). </w:t>
      </w:r>
    </w:p>
    <w:p w14:paraId="39E894E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Вопыт літаратурна-творчай дзейнасці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набываецца навучэнцамі падчас выканання імі разнастайных творчых заданняў у сувязі з прачытаным творам. </w:t>
      </w:r>
    </w:p>
    <w:p w14:paraId="2AA5E40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Вопытам эмацыянальна-каштоўнасных стасункаў н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авучэнцы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 авалодаюць у працэсе аналізу мастацкага твора, вызначэння аўтарскай пазіцыі, ацэнкі падзей і персанажаў, супастаўлення з асабістым успрыманнем; аргументацыяй уласнай ацэнкі ўчынкаў герояў і падзей, параўнання яе з думкамі аднакласнікаў.</w:t>
      </w:r>
    </w:p>
    <w:p w14:paraId="392A70A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Змест вучэбнага прадмета «Беларуская лiтаратура (літаратурнае чытанне)» прадстаўлены раздзела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мі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«Кола чытання», «Фарміраванне навыку чытання і ўніверсальных вучэбных дзеянняў», «Фарміраванне чытацкіх уменняў і ўніверсальных вучэбных дзеянняў», «Літаратурная прапедэўтыка», «Літаратурна-творчая дзейнасць навучэнцаў», «Пазакласнае чытанне», «Асноўныя патрабаванні да вынікаў вучэбнай дзейнасці навучэнцаў».</w:t>
      </w:r>
    </w:p>
    <w:p w14:paraId="2C31B8A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Раздзел «Кола чытання» змяшчае апісанне вучэбнага матэрыялу і рэкамендаваны пералік твораў для чытання і вывучэння ў III–IV класах з указаннем колькасці гадзін на вывучэнне тэм чытання. Рэкамендаваны пералік твораў складаецца з двух спісаў: для чытання і вывучэння ў класе і для пазакласнага чытання.</w:t>
      </w:r>
    </w:p>
    <w:p w14:paraId="0A849DC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 раздзеле «Фарміраванне навыку чытання і ўніверсальных вучэбных дзеянняў» пададзены змест работы па фарміраванні чытацкіх уменняў. </w:t>
      </w:r>
    </w:p>
    <w:p w14:paraId="1CA6ACD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Прадугледжана фарміраванне наступных метапрадметных уменняў: чытання як універсальнага вучэбнага ўмення, пастаноўкі вучэбнай задачы чытання, планавання дзейнасці пры падрыхтоўцы да слоўнага малявання, чытання па ролях, выразнага чытання, самаацэнкі чытання).</w:t>
      </w:r>
    </w:p>
    <w:p w14:paraId="4141BF7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Раздзел «Фарміраванне чытацкіх уменняў і ўніверсальных вучэбных дзеянняў» змяшчае пералік уменняў, якімі авалодаюць навучэнцы падчас практычнай работы з тэкстамі мастацкіх і навукова-пазнавальных твораў.</w:t>
      </w:r>
    </w:p>
    <w:p w14:paraId="125B591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 раздзеле «Літаратурная прапедэўтыка» вызначана кола літаратуразнаўчых уяўленняў, якія фарміруюцца ў навучэнцаў у працэсе чытання і аналізу канкрэтных твораў. Навучэнцы назіраюць жанравую разнастайнасць літаратуры, адкрываюць для сябе «законы пабудовы» скорагаворкі, загадкі, даведваюцца пра асноўныя прыметы казкі, верша, апавядання, назапашваюць уяўленні аб аўтарах твораў і дзіцячых кніг. </w:t>
      </w:r>
    </w:p>
    <w:p w14:paraId="5576139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Раздзел «Літаратурна-творчая дзейнасць навучэнцаў» уключае пералік відаў самастойнай літаратурна-творчай дзейнасці, творчасці, дзякуючы якім можна выказаць уласныя адносіны, глыбей зразумець і інтэрпрэціраваць твор.</w:t>
      </w:r>
    </w:p>
    <w:p w14:paraId="2DDB275B" w14:textId="77777777" w:rsidR="00920546" w:rsidRPr="00920546" w:rsidRDefault="00920546" w:rsidP="009205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 раздзеле «Пазакласнае чытанне» дадзена характарыстыка вучэбнага матэрыялу, які складае кола чытання навучэнцаў, тэматыка чытання, пададзены патрабаванні да аб’ёму і афармлення дзіцячай кнігі, відаў выдання (зборнік аўтарскі ці тэматычны). Вызначаны віды самастойнай чытацкай дзейнасці, формы індывідуальнай і групавой работы з кнігай у пазаўрочны час, пералік ведаў і ўменняў работы з дзіцячай кнігай.</w:t>
      </w:r>
    </w:p>
    <w:p w14:paraId="4B81A62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навучэнцаў» устаноўлены патрабаванні да ўзроўню падрыхтоўкі навучэнцаў па літаратурным чытанні.</w:t>
      </w:r>
    </w:p>
    <w:p w14:paraId="47D0D73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8. Састаўной часткай вучэбнага прадмета з’яўляецца паза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класнае чытанне. </w:t>
      </w:r>
    </w:p>
    <w:p w14:paraId="31DCAAF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Мэта пазакласнага чытання – знаёмства навучэнцаў з кнігамі з даступнага ім кола чытання; фарміраванне цікавасці да кніг, жаданне і ўменне іх выбіраць і чытаць; навучанне работы з кнігай як з асаблівым аб’ектам.</w:t>
      </w:r>
    </w:p>
    <w:p w14:paraId="7997FE6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Навучэнцы авалодваюць ведамі аб элементах кнігі, якія дазваляюць чытачу арыентавацца ў любой кнізе і групе кніг (загаловак, прозвішча аўтара, ілюстрацыя, змест, прадмова), аб сродках арыентацыі ў свеце кніг (кніжная выстава, плакат, рэкамендацыйны спіс, рэкамендацыйны паказчык, картатэка, электронны каталог), аб газетах і часопісах як перыядычных выданнях; аб культуры і гігіене чытання. Навучэнцы набываюць уменне самастойна выбіраць кнігі на прапанаваную тэму, карыстацца арыенціровачным апаратам кнігі, відамі бібліятэчна-бібліяграфічнай дапамогі (з прыцягненнем бібліятэкара). </w:t>
      </w:r>
    </w:p>
    <w:p w14:paraId="570891F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пазаўрочны час у сістэме пазакласнага чытання павінны практыкавацца літаратурныя ранішнікі, віктарыны, конкурсы чытачоў, работа ў «майстэрні па рамонце кніг». Урокі пазакласнага чытання праводзяцца падчас і пасля вывучэння асноўных тэм чытання і ўваходзяць у агульную колькасць гадзін, адведзеных на вучэбны прадмет. На працягу чарговага адрэзку часу педагагічны работнік кіруе самастойным пазаўрочным чытаннем кніг, газет, часопісаў.</w:t>
      </w:r>
    </w:p>
    <w:p w14:paraId="7ED54A1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9. Дадзеная вучэбная праграма арыентуе на ажыццяўленне міжпрадметных сувязей з вучэбнымі прадметамі «Русская литература (литературное чтение)», «Выяўленчае мастацтва», «Музыка» падчас фарміравання ў навучэнцаў уяўленняў: «жанр», «мастацкі вобраз», «задумка аўтара», «тэма», «форма», «змест», «рытм», «настрой», «аўтар».</w:t>
      </w:r>
    </w:p>
    <w:p w14:paraId="57880A2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10. Асноўнымі відамі дзейнасці на ўроках літаратурнага чытання з’яўляюцца чытанне ўслых і пра сябе (моўчкі), выразнае чытанне, чытанне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па ролях, вывучаючае чытанне, праглядавае чытанне, выбарачнае чытанне, завучванне на памяць вершаваных твораў; слуханне і апавяданне; пераказ (падрабязны, выбарачны, сціслы) па гатовым плане; апорных словах, ілюстрацыях; творчы пераказ з дапаўненнем сюжэту; уяўлення пра героя, падзеі, паэтычныя карціны прыроды; творчая інтэрпрэтацыя тэксту (слоўнае маляванне асобных эпізодаў, паэтычных карцін, стварэнне слоўных і графічных ілюстрацый да твора); інсцэніроўка эпізодаў мастацкага твора; аналітычная і ацэначная работа з тэкстам твора; складанне выказванняў параўнальнага характару; высноў, асабістых меркаванняў; назіранне за выяўленча-выразнымі сродкамі мастацкага маўлення (адухаўленне, параўнанне, эпітэт, перабольшанне, эмацыянальна-ацэначныя словы); структураванне тэксту ў форме плана, графічнай схемы; чытанне-разгляд дзіцячых кніг; прагназаванне, абмеркаванне, дыскусія.</w:t>
      </w:r>
    </w:p>
    <w:p w14:paraId="18FA6432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58E28676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ГЛАВА </w:t>
      </w:r>
      <w:r w:rsidR="0095790F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2</w:t>
      </w:r>
    </w:p>
    <w:p w14:paraId="054D54D5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02BC1B71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ЗМЕСТ ВУЧЭБНАГА ПРАДМЕТА Ў IV КЛАСЕ</w:t>
      </w:r>
    </w:p>
    <w:p w14:paraId="05756A0A" w14:textId="77777777" w:rsidR="00920546" w:rsidRPr="00920546" w:rsidRDefault="00920546" w:rsidP="009205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ДЗЕЙНАСЦІ НАВУЧЭНЦАЎ </w:t>
      </w:r>
    </w:p>
    <w:p w14:paraId="0471A6A7" w14:textId="77777777" w:rsidR="00920546" w:rsidRPr="00920546" w:rsidRDefault="00920546" w:rsidP="009205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71314C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(70 гадзін, з іх 58 гадзін – чытанне раздзелаў вучэбнага дапаможніка і падагульненне ведаў па раздзелах чытання, 9 гадзін – пазакласнае чытанне, 2 гадзіны – абавязковы кантроль навыку чытання, 1 гадзіна – праверка сфарміраванасці чытацкіх уменняў)</w:t>
      </w:r>
    </w:p>
    <w:p w14:paraId="5211B346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0C175D39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КОЛА ЧЫТАННЯ</w:t>
      </w:r>
    </w:p>
    <w:p w14:paraId="7760108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3B67B795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Чалавек і прырода</w:t>
      </w:r>
    </w:p>
    <w:p w14:paraId="14FA9830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(8 гадзін, з іх 1 гадзіна – на пазакласнае чытанне)</w:t>
      </w:r>
    </w:p>
    <w:p w14:paraId="6CAD20B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8CDA815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14B61B1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293A766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Гардзей.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«Жнівень».</w:t>
      </w:r>
    </w:p>
    <w:p w14:paraId="42DC617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Грамовіч.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«Выпаў снег».</w:t>
      </w:r>
    </w:p>
    <w:p w14:paraId="1B93361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Р. Ігнаценка</w:t>
      </w:r>
      <w:r w:rsidRPr="00920546">
        <w:rPr>
          <w:rFonts w:ascii="Times New Roman" w:eastAsia="DengXian" w:hAnsi="Times New Roman" w:cs="Times New Roman"/>
          <w:i/>
          <w:iCs/>
          <w:sz w:val="30"/>
          <w:szCs w:val="30"/>
          <w:lang w:eastAsia="ru-RU"/>
        </w:rPr>
        <w:t>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«Бабіна лета».</w:t>
      </w:r>
    </w:p>
    <w:p w14:paraId="798E1A5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Кла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ўдзія Каліна.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Буслы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». </w:t>
      </w:r>
    </w:p>
    <w:p w14:paraId="5B95789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«Усход сонца».</w:t>
      </w:r>
    </w:p>
    <w:p w14:paraId="103FEB6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Скаржынская-Савіцкая.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«Чаму пралескі сінія».</w:t>
      </w:r>
    </w:p>
    <w:p w14:paraId="7F37CC1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Фальклорны матэрыял: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народныя загадкі пра з’явы прыроды.</w:t>
      </w:r>
    </w:p>
    <w:p w14:paraId="1A9DE5E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68A7EE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14:paraId="7A333A8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1A5972B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Буйло.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«Мой Мурка», «У лесе».</w:t>
      </w:r>
    </w:p>
    <w:p w14:paraId="74927AF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А. Бутэвіч.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«Як сасна з бярозай пасябравала».</w:t>
      </w:r>
    </w:p>
    <w:p w14:paraId="3284678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С. Быкава.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«Свавольніцы», «Заранка», «Гарэза-праменьчык».</w:t>
      </w:r>
    </w:p>
    <w:p w14:paraId="1C85054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мітрок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Бядуля.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«Сняжыначкі-пушыначкі».</w:t>
      </w:r>
    </w:p>
    <w:p w14:paraId="36276C9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Васілевіч.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«Геша».</w:t>
      </w:r>
    </w:p>
    <w:p w14:paraId="217D14B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Галубовіч.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«Забаўнае паляванне», «Сцяжынка», «Што аднаму цяжка, тое гуртам лёгка».</w:t>
      </w:r>
    </w:p>
    <w:p w14:paraId="568FF3F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Гардзей.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«Залаты лістапад».</w:t>
      </w:r>
    </w:p>
    <w:p w14:paraId="6B8E210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Ц. Гартны.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«Восень»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.</w:t>
      </w:r>
    </w:p>
    <w:p w14:paraId="469586B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«Цуд тварыўся – праспаў…», «Здарэнне ў лесе».</w:t>
      </w:r>
    </w:p>
    <w:p w14:paraId="715D386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Глебка.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 пачатку лета».</w:t>
      </w:r>
    </w:p>
    <w:p w14:paraId="204983D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Дубоўка.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«Восень», «Раскрытая кніга», «Хто дужэйшы?».</w:t>
      </w:r>
    </w:p>
    <w:p w14:paraId="3F5285A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«Скалечаны голуб», «У зялёным лузе».</w:t>
      </w:r>
    </w:p>
    <w:p w14:paraId="5BDD146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Журба.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«Першыя сняжынкі».</w:t>
      </w:r>
    </w:p>
    <w:p w14:paraId="4B64A5F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Кажура.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«Пакацілася сонейка».</w:t>
      </w:r>
    </w:p>
    <w:p w14:paraId="6F4083F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лаўдзія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Каліна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. «Красавік», «Стракатая сойка».</w:t>
      </w:r>
    </w:p>
    <w:p w14:paraId="1913AF9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Камейша.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«Зімовы верш».</w:t>
      </w:r>
    </w:p>
    <w:p w14:paraId="2344F0E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Капусцін.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«Казка старой сасны».</w:t>
      </w:r>
    </w:p>
    <w:p w14:paraId="26D9AF3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Каржанеўская.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«Мышка», «Дзе ты, Боця?».</w:t>
      </w:r>
    </w:p>
    <w:p w14:paraId="0823DC2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«Каля рэчкі», «Летам».</w:t>
      </w:r>
    </w:p>
    <w:p w14:paraId="62C076D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Корзун.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«Міколкаў барометр».</w:t>
      </w:r>
    </w:p>
    <w:p w14:paraId="0C9CE1D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«Вясна».</w:t>
      </w:r>
    </w:p>
    <w:p w14:paraId="798FC71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Э. Луканскі.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«Верабейка».</w:t>
      </w:r>
    </w:p>
    <w:p w14:paraId="1BD6D2F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Лынькоў.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«Ластаўчына талака».</w:t>
      </w:r>
    </w:p>
    <w:p w14:paraId="1B6749E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Мыслівец.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«Жураўлі і жураўка».</w:t>
      </w:r>
    </w:p>
    <w:p w14:paraId="648C1C4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Пашкоў.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«Палессе», «Раніца ў пушчы», «У жытнім полі».</w:t>
      </w:r>
    </w:p>
    <w:p w14:paraId="6E24DFE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З. Прыгодзіч.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«Джэк і Рыжык».</w:t>
      </w:r>
    </w:p>
    <w:p w14:paraId="17AF59A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Ткачоў.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«Тася».</w:t>
      </w:r>
    </w:p>
    <w:p w14:paraId="3D0FD58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Хадасевіч-Лісавая.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 кожнага свае справы».</w:t>
      </w:r>
    </w:p>
    <w:p w14:paraId="238079A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Шамякін.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«Воўк».</w:t>
      </w:r>
    </w:p>
    <w:p w14:paraId="12C81067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02A0840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Чалавек і яго род</w:t>
      </w:r>
    </w:p>
    <w:p w14:paraId="078B4802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14:paraId="0556368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7762BD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6B7D82D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49107B5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 – беларус».</w:t>
      </w:r>
    </w:p>
    <w:p w14:paraId="1858BCB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Грачанікаў.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«Бацькоўскі парог».</w:t>
      </w:r>
    </w:p>
    <w:p w14:paraId="1F4C282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Карлюкевіч.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«Вавёрка піша сачыненне».</w:t>
      </w:r>
    </w:p>
    <w:p w14:paraId="47ACFCB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«Пошук радаводных крыніц».</w:t>
      </w:r>
    </w:p>
    <w:p w14:paraId="5267DA3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Б. Сачанка.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«Адкуль пайшоў твой род?».</w:t>
      </w:r>
    </w:p>
    <w:p w14:paraId="752A37E1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6FAEA7C6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14:paraId="1A674CA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07F4173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«Слова пра маці».</w:t>
      </w:r>
    </w:p>
    <w:p w14:paraId="3A2B07B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Багдановіч.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«Адзіная, як маці!».</w:t>
      </w:r>
    </w:p>
    <w:p w14:paraId="1FD50CC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Вітка.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«Вавёрчына гора».</w:t>
      </w:r>
    </w:p>
    <w:p w14:paraId="4B57A80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«Над калыскай».</w:t>
      </w:r>
    </w:p>
    <w:p w14:paraId="7CD4D7F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«Праўдзівы аповед пра твой і мой радавод».</w:t>
      </w:r>
    </w:p>
    <w:p w14:paraId="0C6D57D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Ставер.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«Унуку».</w:t>
      </w:r>
    </w:p>
    <w:p w14:paraId="59D0004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Сумараў.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«Мой дом».</w:t>
      </w:r>
    </w:p>
    <w:p w14:paraId="1BA701C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Швед.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 нарадзіўся беларусам».</w:t>
      </w:r>
    </w:p>
    <w:p w14:paraId="70FBF74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Шырко.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«Дзед Манюкін і ўнукі».</w:t>
      </w:r>
    </w:p>
    <w:p w14:paraId="0D4B0DC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35D6098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Чалавек і Радзіма </w:t>
      </w:r>
    </w:p>
    <w:p w14:paraId="004F6903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(8 гадзін, з іх 1 гадзіна – на пазакласнае чытанне)</w:t>
      </w:r>
    </w:p>
    <w:p w14:paraId="017C37A4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56F2DC1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653AF62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203103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Броўка.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«Дарагая Беларусь».</w:t>
      </w:r>
    </w:p>
    <w:p w14:paraId="6A90D43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Буйло.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«Люблю».</w:t>
      </w:r>
    </w:p>
    <w:p w14:paraId="512AD09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Гальпяровіч.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«Бацька гарадоў беларускіх» (урывак).</w:t>
      </w:r>
    </w:p>
    <w:p w14:paraId="729240E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«Люблю цябе, Белая Русь».</w:t>
      </w:r>
    </w:p>
    <w:p w14:paraId="6FD088E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Каско.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«Горад з Белаю вежаю».</w:t>
      </w:r>
    </w:p>
    <w:p w14:paraId="2E21D02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«Беларусь».</w:t>
      </w:r>
    </w:p>
    <w:p w14:paraId="623A485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0F6474F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14:paraId="331A9EC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1F49321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«Кліча вецер свежы».</w:t>
      </w:r>
    </w:p>
    <w:p w14:paraId="5613B6B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Астрэйка.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«Родная краіна».</w:t>
      </w:r>
    </w:p>
    <w:p w14:paraId="4D551E7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Гурло.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«Мой край».</w:t>
      </w:r>
    </w:p>
    <w:p w14:paraId="557F67F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«Цудоўная краіна», «Беларус», «Няма даражэйшай зямлі», «Беларуская старонка» «Францішак Скарына».</w:t>
      </w:r>
    </w:p>
    <w:p w14:paraId="13C5592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Зэкаў.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«Па-беларуску і па-руску», «Чатыры зярняткі».</w:t>
      </w:r>
    </w:p>
    <w:p w14:paraId="14FA443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«Песня аб родным».</w:t>
      </w:r>
    </w:p>
    <w:p w14:paraId="60181FB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Крупенька.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«Два словы»</w:t>
      </w:r>
    </w:p>
    <w:p w14:paraId="1886781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«Замак без замка», «Салігорскія агні».</w:t>
      </w:r>
    </w:p>
    <w:p w14:paraId="79BAE44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«Мірскі замак».</w:t>
      </w:r>
    </w:p>
    <w:p w14:paraId="11D529C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Маляўка.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«Полацк».</w:t>
      </w:r>
    </w:p>
    <w:p w14:paraId="39B1706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Марчук.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«Як Несцерка французаў перахітрыў».</w:t>
      </w:r>
    </w:p>
    <w:p w14:paraId="673295A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«Адказ сыну», «Радзіма», «У бары», «Заўжды вярнуся».</w:t>
      </w:r>
    </w:p>
    <w:p w14:paraId="1AA33CB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Пісьмянкоў.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«Мы – беларусы».</w:t>
      </w:r>
    </w:p>
    <w:p w14:paraId="035E3D8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«Там яна».</w:t>
      </w:r>
    </w:p>
    <w:p w14:paraId="516A811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В. Шпакевіч.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«Мая зямля».</w:t>
      </w:r>
    </w:p>
    <w:p w14:paraId="7DE61EA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0033A0D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Чалавек, слова і кніга </w:t>
      </w:r>
    </w:p>
    <w:p w14:paraId="57AE821E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(6 гадзін, з іх 1 гадзіна – на пазакласнае чытанне)</w:t>
      </w:r>
    </w:p>
    <w:p w14:paraId="5CC2983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056134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712E657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</w:p>
    <w:p w14:paraId="1BF70B1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Дайнека.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«Любіце мову». </w:t>
      </w:r>
    </w:p>
    <w:p w14:paraId="6F71B6F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А. Масла. 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«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Як з’явіўся апостраф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». </w:t>
      </w:r>
    </w:p>
    <w:p w14:paraId="788414D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Станюк.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«Чаму?».</w:t>
      </w:r>
    </w:p>
    <w:p w14:paraId="7E214FE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 кнігарні».</w:t>
      </w:r>
    </w:p>
    <w:p w14:paraId="5F03473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Фальклорны матэрыял: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прыказкі пра слова і кнігу.</w:t>
      </w:r>
    </w:p>
    <w:p w14:paraId="1BD0751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27286785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14:paraId="5418185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3B6A458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Арочка.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«Цяжкае пытанне».</w:t>
      </w:r>
    </w:p>
    <w:p w14:paraId="76F92A6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Багдановіч.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«Мы дзеці мовы беларускай».</w:t>
      </w:r>
    </w:p>
    <w:p w14:paraId="4FDD52C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Броўка.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«Родныя словы».</w:t>
      </w:r>
    </w:p>
    <w:p w14:paraId="78BDFC6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Т. Бунта.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«Добры дзень!».</w:t>
      </w:r>
    </w:p>
    <w:p w14:paraId="2B88E04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Вітка.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«Слова», «Шляхі-дарогі».</w:t>
      </w:r>
    </w:p>
    <w:p w14:paraId="3D10A3C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«Кніга».</w:t>
      </w:r>
    </w:p>
    <w:p w14:paraId="4268455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Зэкаў.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«Дзве мовы».</w:t>
      </w:r>
    </w:p>
    <w:p w14:paraId="3539D77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Канапелька.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«Роднае слова».</w:t>
      </w:r>
    </w:p>
    <w:p w14:paraId="070C433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«Скарына».</w:t>
      </w:r>
    </w:p>
    <w:p w14:paraId="7C7BF51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«Хлебныя словы».</w:t>
      </w:r>
    </w:p>
    <w:p w14:paraId="3A76583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Пашкоў.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«Родная мова».</w:t>
      </w:r>
    </w:p>
    <w:p w14:paraId="6922D5F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Прыходзька.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«Твая мова».</w:t>
      </w:r>
    </w:p>
    <w:p w14:paraId="7877A0C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Ю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Свірка.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«Словы».</w:t>
      </w:r>
    </w:p>
    <w:p w14:paraId="2060AF2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«Прыгода з Коскаю».</w:t>
      </w:r>
    </w:p>
    <w:p w14:paraId="382CBE3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78B1E2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Чалавек і мастацтва </w:t>
      </w:r>
    </w:p>
    <w:p w14:paraId="1F10788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14:paraId="55ED0CB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20DA65F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60B42E7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B67DF5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Грачанікаў.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«Народ і песні».</w:t>
      </w:r>
    </w:p>
    <w:p w14:paraId="5AF0792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Валасевіч.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«Шпачыны канфуз».</w:t>
      </w:r>
    </w:p>
    <w:p w14:paraId="5664B7F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Янка Купала.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«Песня і казка».</w:t>
      </w:r>
    </w:p>
    <w:p w14:paraId="70F16C2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«Слуцкія паясы».</w:t>
      </w:r>
    </w:p>
    <w:p w14:paraId="78CFA2B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Фальклорныя творы: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</w:p>
    <w:p w14:paraId="50A2DC8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беларуская народная казка «Музыка-чарадзей», </w:t>
      </w:r>
    </w:p>
    <w:p w14:paraId="12F376A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легенда «Адкуль песня беларуская». </w:t>
      </w:r>
    </w:p>
    <w:p w14:paraId="211C647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9475471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14:paraId="207F4EC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EFD754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Бунта.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«Урок музыкі».</w:t>
      </w:r>
    </w:p>
    <w:p w14:paraId="6C88972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Змітрок Бядуля</w:t>
      </w:r>
      <w:r w:rsidRPr="00920546">
        <w:rPr>
          <w:rFonts w:ascii="Times New Roman" w:eastAsia="DengXian" w:hAnsi="Times New Roman" w:cs="Times New Roman"/>
          <w:i/>
          <w:iCs/>
          <w:sz w:val="30"/>
          <w:szCs w:val="30"/>
          <w:lang w:eastAsia="ru-RU"/>
        </w:rPr>
        <w:t>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«Дудачка».</w:t>
      </w:r>
    </w:p>
    <w:p w14:paraId="4F1BB11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Дзеружынскі.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«Наш беларускі ручнік».</w:t>
      </w:r>
    </w:p>
    <w:p w14:paraId="7466D92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Карызна.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«Іграй, жалейка, не змаўкай…».</w:t>
      </w:r>
    </w:p>
    <w:p w14:paraId="28A4FC9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Максім Танк</w:t>
      </w:r>
      <w:r w:rsidRPr="00920546">
        <w:rPr>
          <w:rFonts w:ascii="Times New Roman" w:eastAsia="DengXian" w:hAnsi="Times New Roman" w:cs="Times New Roman"/>
          <w:i/>
          <w:iCs/>
          <w:sz w:val="30"/>
          <w:szCs w:val="30"/>
          <w:lang w:eastAsia="ru-RU"/>
        </w:rPr>
        <w:t>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«Казка пра музыку».</w:t>
      </w:r>
    </w:p>
    <w:p w14:paraId="5C7BF84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«Цымбалы».</w:t>
      </w:r>
    </w:p>
    <w:p w14:paraId="1AF00B6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5F1C822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Быць на зямлі чалавекам </w:t>
      </w:r>
    </w:p>
    <w:p w14:paraId="27977AC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(9 гадзін, з іх 1 гадзіна – на пазакласнае чытанне)</w:t>
      </w:r>
    </w:p>
    <w:p w14:paraId="794EB1A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B027A28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091541C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0F8827D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«Калі рана ўстанеш».</w:t>
      </w:r>
    </w:p>
    <w:p w14:paraId="756D025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Гурскі.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«Верныя сябры».</w:t>
      </w:r>
    </w:p>
    <w:p w14:paraId="720006B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Вітка.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«Дзень нараджэння».</w:t>
      </w:r>
    </w:p>
    <w:p w14:paraId="060E9A6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«Першая настаўніца».</w:t>
      </w:r>
    </w:p>
    <w:p w14:paraId="79457DD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Мацяш.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«Калыханка маме».</w:t>
      </w:r>
    </w:p>
    <w:p w14:paraId="79F96B9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«Фанабэрысты Мухамор».</w:t>
      </w:r>
    </w:p>
    <w:p w14:paraId="70A1223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Ткачоў.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«Хітрун».</w:t>
      </w:r>
    </w:p>
    <w:p w14:paraId="70ABB31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Фальклорныя творы:</w:t>
      </w:r>
    </w:p>
    <w:p w14:paraId="06032C7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 народная казка «Стары бацька»,</w:t>
      </w:r>
    </w:p>
    <w:p w14:paraId="42CE7FD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прыказкі пра дружбу.</w:t>
      </w:r>
    </w:p>
    <w:p w14:paraId="070C33E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A30E17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Для пазакласнага чытання</w:t>
      </w:r>
    </w:p>
    <w:p w14:paraId="404762C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</w:p>
    <w:p w14:paraId="0DA6765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Эдзі 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«Першае слова».</w:t>
      </w:r>
    </w:p>
    <w:p w14:paraId="4616CAF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Аношкін.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«Ленус-хранікалюс», «Дружная сямейка».</w:t>
      </w:r>
    </w:p>
    <w:p w14:paraId="737513A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Барадулін.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«Грамат не хапіла».</w:t>
      </w:r>
    </w:p>
    <w:p w14:paraId="6D80217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Бунта.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«Дзіўная сінічка».</w:t>
      </w:r>
    </w:p>
    <w:p w14:paraId="6791DC9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Бяганская.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«Атося».</w:t>
      </w:r>
    </w:p>
    <w:p w14:paraId="61C7F2B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Змітрок Бядуля.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«Казка пра мядзведзя».</w:t>
      </w:r>
    </w:p>
    <w:p w14:paraId="4EB6D48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Валасевіч.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«Мітрафан і дэльтаплан», «Сама», «Арэхі і агрэхі», «Кот і вожык», «Арэх і жаба».</w:t>
      </w:r>
    </w:p>
    <w:p w14:paraId="570449E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Васілевіч.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«Маміна свята».</w:t>
      </w:r>
    </w:p>
    <w:p w14:paraId="5A93533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Вітка.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«Самая дарагая рэч у нашым доме», «Добры знак»</w:t>
      </w:r>
    </w:p>
    <w:p w14:paraId="60EB74D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Галіноўская.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«Фантазёр».</w:t>
      </w:r>
    </w:p>
    <w:p w14:paraId="43ED2CA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Гаўрусёў.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«Пад апекаю бацькоў».</w:t>
      </w:r>
    </w:p>
    <w:p w14:paraId="7CD5C08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«Трэба», «Свет – дз</w:t>
      </w:r>
      <w:r w:rsidRPr="00920546">
        <w:rPr>
          <w:rFonts w:ascii="Times New Roman" w:eastAsia="DengXian" w:hAnsi="Times New Roman" w:cs="Times New Roman"/>
          <w:sz w:val="30"/>
          <w:szCs w:val="30"/>
          <w:lang w:val="en-US" w:eastAsia="ru-RU"/>
        </w:rPr>
        <w:t>i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восны». </w:t>
      </w:r>
    </w:p>
    <w:p w14:paraId="2F47E30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Мартыновіч.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«Як сябры дапамаглі Пыху».</w:t>
      </w:r>
    </w:p>
    <w:p w14:paraId="73DDFB5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Г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Марчук.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«Прыгоды дзяўчынкі Агапкі і ката Фокуса».</w:t>
      </w:r>
    </w:p>
    <w:p w14:paraId="25FFB9A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Масла.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«Цудадзейныя лекі».</w:t>
      </w:r>
    </w:p>
    <w:p w14:paraId="5E822A7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Корбан.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«Казёл і Муха».</w:t>
      </w:r>
    </w:p>
    <w:p w14:paraId="42A4C9B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Крэйдзіч.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«Сінічкі міратворцы».</w:t>
      </w:r>
    </w:p>
    <w:p w14:paraId="46DA3B5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«Хітры Іванка», «Цукеркі».</w:t>
      </w:r>
    </w:p>
    <w:p w14:paraId="3D22EFE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«Вузел».</w:t>
      </w:r>
    </w:p>
    <w:p w14:paraId="005ABB2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Рунец.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«Аднойчы вечарам».</w:t>
      </w:r>
    </w:p>
    <w:p w14:paraId="33CA842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Скрыпка.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«Індык», «Апанас», «Звяглівы Лыска».</w:t>
      </w:r>
    </w:p>
    <w:p w14:paraId="7B3CED3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Максім Танк.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«Конь і леў», «Казка пра мядзведзя», «Сярод лясоў наднёманскіх».</w:t>
      </w:r>
    </w:p>
    <w:p w14:paraId="6B643FE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Федарэнка.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«Памылка».</w:t>
      </w:r>
    </w:p>
    <w:p w14:paraId="7FF539B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«Чарадзейныя пруткі».</w:t>
      </w:r>
    </w:p>
    <w:p w14:paraId="7DB5155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Шпакевіч.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«Любіце родных».</w:t>
      </w:r>
    </w:p>
    <w:p w14:paraId="2700E3C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Ф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Янкоўскі.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«І за гарою пакланюся».</w:t>
      </w:r>
    </w:p>
    <w:p w14:paraId="682E36A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FF3B92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Чалавек і грамадства </w:t>
      </w:r>
    </w:p>
    <w:p w14:paraId="5413CDA3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(5 гадзіны, з іх 1 гадзіна – на пазакласнае чытанне)</w:t>
      </w:r>
    </w:p>
    <w:p w14:paraId="16C4BB5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45392E9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65379EC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21D22F1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Корбан.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«Пчала і Ружа».</w:t>
      </w:r>
    </w:p>
    <w:p w14:paraId="1765BBE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Шымук.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«Лёгка нам нічога не даецца».</w:t>
      </w:r>
    </w:p>
    <w:p w14:paraId="34E592D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Фальклорныя творы: </w:t>
      </w:r>
    </w:p>
    <w:p w14:paraId="663FDFE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беларускія народныя казкі «Ад крадзенага не пасыцееш», «Андрэй за ўсіх мудрэй».</w:t>
      </w:r>
    </w:p>
    <w:p w14:paraId="3B7CB26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9D4CFF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14:paraId="343B199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5A50733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Багдановіч.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«Праспалі свята».</w:t>
      </w:r>
    </w:p>
    <w:p w14:paraId="5B5FFC6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Бадак.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«Воўк і навука».</w:t>
      </w:r>
    </w:p>
    <w:p w14:paraId="0C6236C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Бутэвіч.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«Бунт у каралеўстве Віндаўса Вялікага».</w:t>
      </w:r>
    </w:p>
    <w:p w14:paraId="2EDC882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Давідовіч.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«Кемлівы Заяц!».</w:t>
      </w:r>
    </w:p>
    <w:p w14:paraId="5D60E0F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Зэкаў.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«Чатыры зярняткі».</w:t>
      </w:r>
    </w:p>
    <w:p w14:paraId="68A2590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Ладуцька.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 Брэсцкай Тамашоўкі».</w:t>
      </w:r>
    </w:p>
    <w:p w14:paraId="373EA62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Місько.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«Добры чалавек»</w:t>
      </w:r>
    </w:p>
    <w:p w14:paraId="797917F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Скаржынская-Савіцкая.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«Прывід», «Перахітрыў».</w:t>
      </w:r>
    </w:p>
    <w:p w14:paraId="3599F50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Максім Танк.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«Падарожжа мураша Бадзіні».</w:t>
      </w:r>
    </w:p>
    <w:p w14:paraId="6E59659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Хадасевіч-Лісавая.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«Велапрабег з прыгодамі», «Ліст да Дзеда Мароза», «Чароўная ракавіна», «Вухуцік».</w:t>
      </w:r>
    </w:p>
    <w:p w14:paraId="769BCC4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«Урок ветлівасці».</w:t>
      </w:r>
    </w:p>
    <w:p w14:paraId="51F8285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Шуцько.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«Труцень і пчолкі».</w:t>
      </w:r>
    </w:p>
    <w:p w14:paraId="3830712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Легенды.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«Золата ў прыполе», «Ліхая доля».</w:t>
      </w:r>
    </w:p>
    <w:p w14:paraId="35713C4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4218312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Чалавек на планеце Зямля </w:t>
      </w:r>
    </w:p>
    <w:p w14:paraId="24AE343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14:paraId="4A16D4D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8EF026E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343D321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2AB881E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Броўка.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 ты хоць дрэва пасадзіў?».</w:t>
      </w:r>
    </w:p>
    <w:p w14:paraId="035CBFC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Даніленка.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«Журка».</w:t>
      </w:r>
    </w:p>
    <w:p w14:paraId="18352F7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«Клён».</w:t>
      </w:r>
    </w:p>
    <w:p w14:paraId="4B6AFF1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«Вадзянік і Лесавік».</w:t>
      </w:r>
    </w:p>
    <w:p w14:paraId="62C7D4F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Пашкоў.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«Выратаванне вожыка».</w:t>
      </w:r>
    </w:p>
    <w:p w14:paraId="2740EA0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Сіпакоў.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«Беручы – аддаваць».</w:t>
      </w:r>
    </w:p>
    <w:p w14:paraId="005E1B0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53ECBC2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14:paraId="451B958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4E43A81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Галіноўская.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«Хата для шпакоў».</w:t>
      </w:r>
    </w:p>
    <w:p w14:paraId="1495657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Гамолка.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«Васілёва бярозка».</w:t>
      </w:r>
    </w:p>
    <w:p w14:paraId="42621C2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Гілевіч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«Сіняя пушча».</w:t>
      </w:r>
    </w:p>
    <w:p w14:paraId="48E0196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Х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Гурыновіч.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«Давайце пасадзім па дрэўцу», «Праталіны».</w:t>
      </w:r>
    </w:p>
    <w:p w14:paraId="583A841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«Мядзведзевы забавы».</w:t>
      </w:r>
    </w:p>
    <w:p w14:paraId="57E9543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Пушча.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«Белавежа».</w:t>
      </w:r>
    </w:p>
    <w:p w14:paraId="2D51C71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Шамякін.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«Чорны прамень».</w:t>
      </w:r>
    </w:p>
    <w:p w14:paraId="354F546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«Як я расой лячыўся».</w:t>
      </w:r>
    </w:p>
    <w:p w14:paraId="3F66FE1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14:paraId="6D2DA08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Лёс чалавека на вайне </w:t>
      </w:r>
    </w:p>
    <w:p w14:paraId="0A751AE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(5 гадзін, з іх 1 гадзіна – на пазакласнае чытанне)</w:t>
      </w:r>
    </w:p>
    <w:p w14:paraId="499646D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527A88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7D790C6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</w:p>
    <w:p w14:paraId="27DD783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Броўка.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 хіба ёсць, што забываюць?».</w:t>
      </w:r>
    </w:p>
    <w:p w14:paraId="765A148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Брыль.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«Зялёная школа».</w:t>
      </w:r>
    </w:p>
    <w:p w14:paraId="78D22F2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«Клятва Марата Казея».</w:t>
      </w:r>
    </w:p>
    <w:p w14:paraId="32678FF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«Сустрэча з бацькам».</w:t>
      </w:r>
    </w:p>
    <w:p w14:paraId="4A0A8B0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184BAB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14:paraId="2BFC3EF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14:paraId="0708A24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Астрэйка.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«Плошча Перамогі».</w:t>
      </w:r>
    </w:p>
    <w:p w14:paraId="71469D7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Грачанікаў.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«Каля помніка партызанскай славы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“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Прарыў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”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».</w:t>
      </w:r>
    </w:p>
    <w:p w14:paraId="3D13BAF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Куляшоў.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«Над спаленай вёскай».</w:t>
      </w:r>
    </w:p>
    <w:p w14:paraId="38F9775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Маўр.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«Дом пры дарозе», «Завошта».</w:t>
      </w:r>
    </w:p>
    <w:p w14:paraId="55633E7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Панчанка.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«Дзеці вайны».</w:t>
      </w:r>
    </w:p>
    <w:p w14:paraId="5B60EFA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Шамякін.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«Алёша-разведчык».</w:t>
      </w:r>
    </w:p>
    <w:p w14:paraId="30D6433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Г. Шыловіч.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«Была нядзеля…».</w:t>
      </w:r>
    </w:p>
    <w:p w14:paraId="26DC75C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Апавяданні з кнігі «Ніколі не забудзем».</w:t>
      </w:r>
    </w:p>
    <w:p w14:paraId="729E6DD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2E8AD31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Чалавек, космас і Сусвет </w:t>
      </w:r>
    </w:p>
    <w:p w14:paraId="734913C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(5 гадзін)</w:t>
      </w:r>
    </w:p>
    <w:p w14:paraId="5588B779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8F3724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14:paraId="2E74C98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1649DC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«Хараство Сусвету».</w:t>
      </w:r>
    </w:p>
    <w:p w14:paraId="1C04E12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Клімук.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 касмічным караблі».</w:t>
      </w:r>
    </w:p>
    <w:p w14:paraId="023EB8E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«Суседзі па Сусвеце».</w:t>
      </w:r>
    </w:p>
    <w:p w14:paraId="3B47B1E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Масла.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«Калючык і космас».</w:t>
      </w:r>
    </w:p>
    <w:p w14:paraId="488007A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«Да зорак».</w:t>
      </w:r>
    </w:p>
    <w:p w14:paraId="72B1F591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3026B775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НАВЫКУ ЧЫТАННЯ</w:t>
      </w:r>
    </w:p>
    <w:p w14:paraId="5858E00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14:paraId="6497C5FC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D93330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Удасканаленне навыку чытання цэлымі словамі і спалучэннямі слоў. Нарошчванне тэмпу чытання і набліжэнне яго да хуткасці размоўнага маўлення навучэнца.</w:t>
      </w:r>
    </w:p>
    <w:p w14:paraId="0319959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Фарміраванне і развіццё правільнага чытання з захаваннем фанетыка-арфаэпічных норм беларускай мовы.</w:t>
      </w:r>
    </w:p>
    <w:p w14:paraId="078DB4D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Авалоданне наступнымі відамі чытання на новым і больш складаным, чым у ІІІ класе, вучэбным матэрыяле: чытанне пра сябе (моўчкі), азнаямляльнае чытанне, праглядавае чытанне, пошукавае чытанне, выбарачнае чытанне, чытанне па ролях, выразнае чытанне.</w:t>
      </w:r>
    </w:p>
    <w:p w14:paraId="625EE81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Далейшае авалоданне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 сродкамі выразнага чытання:</w:t>
      </w:r>
    </w:p>
    <w:p w14:paraId="6DFB426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захаванне інтанацыі ў канцы сказа, паўз унутры і ў канцы сказа, паміж абзацамі, паміж вершаванымі строфамі;</w:t>
      </w:r>
    </w:p>
    <w:p w14:paraId="5B2EEB2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вылучэнне з дапамогай лагічнага націску важных па сэнсе слоў; </w:t>
      </w:r>
    </w:p>
    <w:p w14:paraId="31FFA4D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захаванне тону і тэмпу чытання ў залежнасці ад эмацыянальнага стану героя і эмацыянальнага настрою твора;</w:t>
      </w:r>
    </w:p>
    <w:p w14:paraId="3762862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самастойнае вызначэнне задачы выразнага чытання: што неабходна</w:t>
      </w:r>
      <w:r w:rsidRPr="00920546">
        <w:rPr>
          <w:rFonts w:ascii="Times New Roman" w:eastAsia="DengXian" w:hAnsi="Times New Roman" w:cs="Times New Roman"/>
          <w:i/>
          <w:sz w:val="30"/>
          <w:szCs w:val="30"/>
          <w:lang w:val="be-BY" w:eastAsia="ru-RU"/>
        </w:rPr>
        <w:t xml:space="preserve">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перадаць слухачам пры чытанні.</w:t>
      </w:r>
    </w:p>
    <w:p w14:paraId="59C1175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Развіццё ўніверсальных вучэбных дзеянняў:</w:t>
      </w:r>
    </w:p>
    <w:p w14:paraId="5FA8BBD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вылучаць у тэксце незнаёмыя і незразумелыя словы, выразы; карыстацца кантэкстам, зноскамі, тлумачальным слоўнікам, глабальнай камп’ютарнай сеткай Інтэрнэт для высвятлення значэнняў слоў;</w:t>
      </w:r>
    </w:p>
    <w:p w14:paraId="673B2E8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вылучаць ключавыя (апорныя) словы ў тэксце;</w:t>
      </w:r>
    </w:p>
    <w:p w14:paraId="6473C6F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вучэбную задачу чытання: што, з якой мэтай прачытаць;</w:t>
      </w:r>
    </w:p>
    <w:p w14:paraId="48A4726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планаваць дзейнасць: называць у паслядоўнасці дзеянні для вырашэння вучэбнай задачы (пры падрыхтоўцы да чытання па ролях,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выразным чытанні, слоўным маляванні, складанні плана, сціслым пераказе, інсцэніроўцы);</w:t>
      </w:r>
    </w:p>
    <w:p w14:paraId="67C5CB9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кантраляваць і ацэньваць вучэбныя дзеянні ў адпаведнасці з пастаўленай задачай і яе вынікам;</w:t>
      </w:r>
    </w:p>
    <w:p w14:paraId="2A20F29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14:paraId="4D08742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удзельнічаць у вучэбным дыялогу пры абмеркаванні матэрыялу;</w:t>
      </w:r>
    </w:p>
    <w:p w14:paraId="585D1DC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размяркоўваць ролі ў групе, дамаўляцца і выконваць правілы ўзаемадзеяння ў групе, пары;</w:t>
      </w:r>
    </w:p>
    <w:p w14:paraId="074CA08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паважліва ставіцца да іншага меркавання.</w:t>
      </w:r>
    </w:p>
    <w:p w14:paraId="21B651B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Віды дзейнасці: слуханне, чытанне ўслых, чытанне пра сябе (моўчкі), азнаямляльнае чытанне, пошукавае, праглядавае чытанне дзіцячай перыёдыкі, пошукавае чытанне даведачнай літаратуры, выбарачнае чытанне, выразнае чытанне, чытанне па ролях; камбінаванае чытанне (педагагічны работнік – навучэнцы); вылучэнне і чытанне ключавых слоў абзаца, сэнсавай часткі, тэксту; выкананне акцэнталагічных і арфаэпічных практыкаванняў; вызначэнне вучэбнай задачы чытання; планаванне дзейнасці пры падрыхтоўцы да чытання па ролях, выразным чытанні, слоўным маляванні, складанне плана, пошук памылак і моцных бакоў у сваім і чужым чытанні; ацэнка чытання з пазіцый правільнасці і выразнасці.</w:t>
      </w:r>
    </w:p>
    <w:p w14:paraId="6A691BE3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D5FC7D4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ЧЫТАЦКІХ УМЕННЯЎ</w:t>
      </w:r>
    </w:p>
    <w:p w14:paraId="3E81ED3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14:paraId="1976A26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774175E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14:paraId="2554FE0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прагназаваць эмацыянальны характар, жанр і змест мастацкага твора па ілюстрацыях і загалоўку;</w:t>
      </w:r>
    </w:p>
    <w:p w14:paraId="48A1332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знаходзіць словы і выразы, якія перашкаджаюць разуменню прачытанага, вызначаць іх значэнне праз кантэкст, зноскі, з дапамогай слоўніка і глабальнай камп’ютарнай сеткі Інтэрнэт;</w:t>
      </w:r>
    </w:p>
    <w:p w14:paraId="6B34EB6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устанаўліваць сэнсавыя сувязі паміж падзеямі: паслядоўныя і прычынныя; разважаць над сувяззю эпізодаў; супастаўляць асобныя эпізоды твора;</w:t>
      </w:r>
    </w:p>
    <w:p w14:paraId="6837FF7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самастойна тэму і асноўную думку твора;</w:t>
      </w:r>
    </w:p>
    <w:p w14:paraId="4750A73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вылучаць дзейных асоб, называць галоўнага героя, вызначаць учынак і прычыну ўчынку;</w:t>
      </w:r>
    </w:p>
    <w:p w14:paraId="7C2ABB4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знаходзіць у тэксце словы, якія ўказваюць на эмацыянальны настрой героя, яго пачуцці, адносіны аўтара да адлюстраваных падзей;</w:t>
      </w:r>
    </w:p>
    <w:p w14:paraId="0E602AC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знаходзіць у творы апісанне знешнасці героя (партрэт), інтэр’ера памяшкання, карцін прыроды: усведамляць ролю гэтых апісанняў у раскрыцці ўнутранага свету героя;</w:t>
      </w:r>
    </w:p>
    <w:p w14:paraId="1A56CC5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уяўляць у сваёй свядомасці героя, карціну прыроды і расказваць аб гэтым;</w:t>
      </w:r>
    </w:p>
    <w:p w14:paraId="0EEB207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ствараць характарыстыку героя твора (станоўчага, адмоўнага);</w:t>
      </w:r>
    </w:p>
    <w:p w14:paraId="6D48774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складаць партрэтную характарыстыку персанажаў з прывядзеннем прыкладаў з тэксту, знаходжанне ў тэксце сродкаў адлюстравання герояў і выражэння іх пачуццяў, параўнанне герояў па іх знешнім выглядзе і ўчынках, устанаўленне ўзаемасувязі паміж учынкамі, пачуццямі герояў;</w:t>
      </w:r>
    </w:p>
    <w:p w14:paraId="1014ABA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узнаўляць «дэфарміраваны» паэтычны тэкст;</w:t>
      </w:r>
    </w:p>
    <w:p w14:paraId="040AA70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складанне пытальнага плана тэксту з вылучэннем эпізодаў, сэнсавых частак:</w:t>
      </w:r>
    </w:p>
    <w:p w14:paraId="27B74EB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характарызаваць героя на падставе яго паводзін, перажыванняў і ўчынкаў, выказваць свае адносіны да яго;</w:t>
      </w:r>
    </w:p>
    <w:p w14:paraId="3E54077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аўтарскія адносіны і выказваць свае меркаванні аб падзеях, учынках герояў; даваць сваю ацэнку ўчынку, герою;</w:t>
      </w:r>
    </w:p>
    <w:p w14:paraId="38AF4E8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агульны эмацыянальны настрой паэтычнага твора;</w:t>
      </w:r>
    </w:p>
    <w:p w14:paraId="386452E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аналізаваць кампазіцыю твора (з дапамогай педагагічнага работніка);</w:t>
      </w:r>
    </w:p>
    <w:p w14:paraId="7BCD5B2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назіраць за будовай эпічнага твора, з дапамогай педагагічнага работніка вызначаць яго структурныя часткі: пачатак, развіццё дзеяння, кульмінацыю, канцоўку;</w:t>
      </w:r>
    </w:p>
    <w:p w14:paraId="102EF54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складаць план твора і карыстацца ім падчас пераказу; падрабязна і сцісла (з дапамогай педагагічнага работніка) пераказваць сюжэт твора; выбарачна пераказваць асобны эпізод, апісанне персанажа, апісанне карціны прыроды; пераказваць змест твора, выкарыстоўваючы розныя тыпы маўлення з улікам спецыфікі мастацкага, навукова-пазнавальнага і вучэбнага тэкстаў (з дапамогай педагагічнага работніка);</w:t>
      </w:r>
    </w:p>
    <w:p w14:paraId="7485A13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знаходзіць у творы выяўленчыя сродкі мастацкага маўлення (параўнанне, адушаўленне, эпітэт, перабольшанне, эмацыянальна-ацэначныя словы), вызначаць іх ролю ў стварэнні вобраза, узнаўляць на гэтай аснове слоўныя карціны;</w:t>
      </w:r>
    </w:p>
    <w:p w14:paraId="458628F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адрозніваць і называць фальклорныя жанры (песня, казка, прыказка), вылучаць іх жанравыя асаблівасці;</w:t>
      </w:r>
    </w:p>
    <w:p w14:paraId="46DFA81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адрозніваць і называць жанры аўтарскай літаратуры (літаратурная казка, апавяданне, аповесць-казка, верш) і вызначаць іх жанравыя асаблівасці;</w:t>
      </w:r>
    </w:p>
    <w:p w14:paraId="0D3F371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адрозніваць мастацкія і навукова-пазнавальныя літаратурныя творы, якія па-рознаму адлюстроўваюць свет;</w:t>
      </w:r>
    </w:p>
    <w:p w14:paraId="4D315FE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вылучаць з навукова-пазнавальнага тэксту фактычны матэрыял, дакладныя звесткі, сістэматызаваць звесткі з дапамогай складання графічнага ці слоўнага плана (пад кіраўніцтвам педагагічнага работніка), складаць выказванні параўнальнага характару, ацэньваць інфармацыю (дзе можна выкарыстаць гэты веды);</w:t>
      </w:r>
    </w:p>
    <w:p w14:paraId="7A39B02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валодаць прыёмамі завучвання вершаў (з апорай на ключавыя словы, уяўляемыя карціны, графічную і намаляваную схему);</w:t>
      </w:r>
    </w:p>
    <w:p w14:paraId="1227DD0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ствараць маналагічнае выказванне на зададзеную тэму;</w:t>
      </w:r>
    </w:p>
    <w:p w14:paraId="1E58129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канструіраваць (мадэліраваць) план твора;</w:t>
      </w:r>
    </w:p>
    <w:p w14:paraId="33CD0C2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працаваць з табліцамі і схемамі;</w:t>
      </w:r>
    </w:p>
    <w:p w14:paraId="5C583F4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удзельнічаць у вучэбным дыялогу па пытаннях тэмы ўрока;</w:t>
      </w:r>
    </w:p>
    <w:p w14:paraId="40819F4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правяраць вын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ікі сваёй работы па прапанаваным узоры (крытэрыях);</w:t>
      </w:r>
    </w:p>
    <w:p w14:paraId="47C9328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параўноўваць творы розных відаў мастацтва (фальклору, літаратуры, жывапісу, музыкі);</w:t>
      </w:r>
    </w:p>
    <w:p w14:paraId="0CA3371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дэманстраваць начытанасць і сфарміраванасць спецыяльных чытацкіх уменняў: суаднясенне прозвішчаў аўтараў з загалоўкамі твораў, вызначэнне тэм указаных твораў, знаходжанне памылкі ў прапанаванай паслядоўнасці;</w:t>
      </w:r>
    </w:p>
    <w:p w14:paraId="6C841D2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складаць выставы кніг на прапанаваную тэму;</w:t>
      </w:r>
    </w:p>
    <w:p w14:paraId="235E5D4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выяўляць значэнне незнаёмага слова ў слоўніку;</w:t>
      </w:r>
    </w:p>
    <w:p w14:paraId="762DEC1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шукаць у даведачнай літаратуры дадатковую інфармацыю.</w:t>
      </w:r>
    </w:p>
    <w:p w14:paraId="5AC668F8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08B5EACF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ЛІТАРАТУРАЗНАЎЧАЯ ПРАПЕДЭЎТЫКА</w:t>
      </w:r>
    </w:p>
    <w:p w14:paraId="45FDAC37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FC4897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фальклору: народныя песні (калыханкі, восеньскія, калядныя, вяснянкі), забаўлянкі-пацешкі, прыпеўкі, прыказкі, скорагаворкі, загадкі, народныя казкі.</w:t>
      </w:r>
    </w:p>
    <w:p w14:paraId="21DB02C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аўтарскай літаратуры: аповесці, аповесці-казкі.</w:t>
      </w:r>
    </w:p>
    <w:p w14:paraId="6A0791D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Пашырэнне ўяўленняў пра асаблівасці жанраў:</w:t>
      </w:r>
    </w:p>
    <w:p w14:paraId="3F72F2B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казка (народная і літаратурная, іх падабенства, асаблівасці кампазіцыі і мовы казкі);</w:t>
      </w:r>
    </w:p>
    <w:p w14:paraId="37D6623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верш (назіранне за рыфмай, радком, страфой, сродкамі выразнасці);</w:t>
      </w:r>
    </w:p>
    <w:p w14:paraId="3682F55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апавяданне (герой апавядання, месца дзеяння, учынак, адносіны аўтара да ўчынку; апавяданне мастацкае і навукова-пазнавальнае);</w:t>
      </w:r>
    </w:p>
    <w:p w14:paraId="590A827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пашырэнне ўяўлення пра выяўленча-вобразныя сродкі мастацкага маўлення: параўнанне, адушаўленне, эпітэт, перабольшанне, эмацыянальна-ацэначныя словы;</w:t>
      </w:r>
    </w:p>
    <w:p w14:paraId="033AE44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арыенціроўка ў пэўных літаратурных тэрмінах.</w:t>
      </w:r>
    </w:p>
    <w:p w14:paraId="05530B6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Віды дзейнасці: назіранне за тэкстам твора (мастацкай формай структуры тэксту, мовай твора, сродкамі мастацкай выразнасці); уяўленне ў думках вобразаў мастацкага твора: паэтычных карцін прыроды, герояў, падзей; аналітычная і ацэначная работа з тэкстам твора (тэкставы аналіз), складанне выказванняў параўнальнага, ацэначнага характару, высноў; параўнанне мастацкіх тэкстаў розных жанраў і герояў, вылучэнне жанравых прымет, пошук выяўленча-вобразных сродкаў мастацкага маўлення.</w:t>
      </w:r>
    </w:p>
    <w:p w14:paraId="5DE8F89C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4D965E1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ЛІТАРАТУРНА-ТВОРЧАЯ ДЗЕЙНАСЦЬ НАВУЧЭНЦАЎ</w:t>
      </w:r>
    </w:p>
    <w:p w14:paraId="1CA56D35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115B489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Літаратурна-творчая дзейнасць ажыццяўляецца з дапамогай уключэння навучэнцаў у наступныя віды дзейнасці:</w:t>
      </w:r>
    </w:p>
    <w:p w14:paraId="75FCCDD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калектыўнае складанне апавядання на пэўную тэму, па дадзеным пачатку ці канцоўцы;</w:t>
      </w:r>
    </w:p>
    <w:p w14:paraId="7E720DD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сачыненне казак, забаўных гісторый з героямі вывучаных твораў, вершаў па апорных словах;</w:t>
      </w:r>
    </w:p>
    <w:p w14:paraId="7889F5C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складанне з дапамогай педагагічнага работніка сцэнарыя да мультфільма (з выкарыстаннем музычных твораў);</w:t>
      </w:r>
    </w:p>
    <w:p w14:paraId="5FA7ADA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творчая інтэрпрэтацыя твора: слоўнае маляванне паэтычных карцін, эпізодаў тэксту, слоўнае апісанне героя;</w:t>
      </w:r>
    </w:p>
    <w:p w14:paraId="3EBF084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складанне апавядання-апісання па ілюстрацыях або карціне;</w:t>
      </w:r>
    </w:p>
    <w:p w14:paraId="41ADC01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складанне творчага пераказу ад імя аднаго з герояў, з творчым дапаўненнем сюжэта;</w:t>
      </w:r>
    </w:p>
    <w:p w14:paraId="41AE4D6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выразнае чытанне па ролях дыялогаў літаратурных герояў, апавядання апавядальнага характару, казкі;</w:t>
      </w:r>
    </w:p>
    <w:p w14:paraId="56DD351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інсцэніроўка эпізодаў, асобных фрагментаў мастацкага твора (з рэплікамі і рухамі), пастаноўка «жывых карцін»);</w:t>
      </w:r>
    </w:p>
    <w:p w14:paraId="7F4AEC8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гульня-драматызацыя казачных сітуацый (перадача характару і настрою паходкай, жэстамі, голасам);</w:t>
      </w:r>
    </w:p>
    <w:p w14:paraId="785FE45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«інтэрв’ю» з персанажам, які спадабаўся;</w:t>
      </w:r>
    </w:p>
    <w:p w14:paraId="11C7783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прыдумванне працягу праслуханага (прачытанага) апавядання;</w:t>
      </w:r>
    </w:p>
    <w:p w14:paraId="2C5B4F5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стварэнне сціслага водгуку аб самастойна прачытаным творы па дадзеным узоры;</w:t>
      </w:r>
    </w:p>
    <w:p w14:paraId="45FE838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разыгрыванне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дыялогаў з выражэннем настрою герояў;</w:t>
      </w:r>
    </w:p>
    <w:p w14:paraId="5008DF9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падрыхтоўка творчага праекта на зададзеную тэму (з дапамогай педагагічнага работніка);</w:t>
      </w:r>
    </w:p>
    <w:p w14:paraId="7F76358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стварэнне дзённіка летняга чытання;</w:t>
      </w:r>
    </w:p>
    <w:p w14:paraId="74F0C3E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рэпартаж з месца падзей;</w:t>
      </w:r>
    </w:p>
    <w:p w14:paraId="539752FF" w14:textId="77777777" w:rsidR="00920546" w:rsidRPr="00920546" w:rsidRDefault="00920546" w:rsidP="00920546">
      <w:pPr>
        <w:spacing w:after="0" w:line="240" w:lineRule="auto"/>
        <w:ind w:firstLine="708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конкурснае чытанне вывучаных вершаў.</w:t>
      </w:r>
    </w:p>
    <w:p w14:paraId="6F57ECC1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1B22AC70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ПАЗАКЛАСНАЕ ЧЫТАННЕ (ЗАКЛЮЧНЫ ЭТАП)</w:t>
      </w:r>
    </w:p>
    <w:p w14:paraId="1C3E1623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КОЛА ЧЫТАННЯ </w:t>
      </w:r>
    </w:p>
    <w:p w14:paraId="14E40134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0A0EDC1F" w14:textId="77777777" w:rsidR="00920546" w:rsidRPr="00920546" w:rsidRDefault="00920546" w:rsidP="00920546">
      <w:pPr>
        <w:spacing w:after="0" w:line="240" w:lineRule="auto"/>
        <w:ind w:firstLine="708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Мастацкая, навукова-мастацкая і навукова-пазнавальная кніга, дзіцячая даведачная кніга (энцыклапедыя, даведнік, слоўнік), дзіцячыя часопісы і газеты (на выбар педагагічнага работніка). Сусветная дзіцячая мастацкая літаратура (беларуская, руская, замежная). Серыі кніг, якія прызначаны для дзіцячага чытання.</w:t>
      </w:r>
    </w:p>
    <w:p w14:paraId="771F358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Пашырэнне чытацкага кругагляду з дапамогай гістарычных аповесцей і апавяданняў, аўтабіяграфічнай, дакументальнай, нарысавай літаратуры, прыгодніцкай дзіцячай кнігі, кніг пра культуру і мастацтва.</w:t>
      </w:r>
    </w:p>
    <w:p w14:paraId="0355529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Знаёмства з серыяй кніг «Дзецям пра мастацтва», «Бібліятэка прыгод», «Маленькая гістарычная бібліятэка», «Бібліятэка сусветнай літаратуры для дзяцей».</w:t>
      </w:r>
    </w:p>
    <w:p w14:paraId="7B4E168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Тыпы дзіцячых кніг для пазакласнага чытання: кніга-твор; кніга-зборнік (аўтарскі або тэматычны); хрэстаматыя; збор сачыненняў дзіцячага пісьменніка; кніга-даведнік; дзіцячая энцыклапедыя; школьны тлумачальны слоўнік.</w:t>
      </w:r>
    </w:p>
    <w:p w14:paraId="7DC3820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Жанры: легенды, літаратурныя казкі, апавяданні (мастацкія, навукова-мастацкія, навукова-пазнавальныя), аповесці (гістарычныя, аўтабіяграфічныя пра дзяцінства), аповесці-казкі, вершы, байкі.</w:t>
      </w:r>
    </w:p>
    <w:p w14:paraId="505F310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6EE9FE6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САМАСТОЙНАЙ ЧЫТАЦКАЙ</w:t>
      </w:r>
    </w:p>
    <w:p w14:paraId="21D20CEA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ДЗЕЙНАСЦІ НАВУЧЭНЦАЎ</w:t>
      </w:r>
    </w:p>
    <w:p w14:paraId="12462FC6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9A36C5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14:paraId="7D7FFBE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выбіраць кнігі для чытання ў адпаведнасці з пастаўленай мэтай, карыстаючыся відамі бібліятэчна-бібліяграфічнай дапамогі (кніжнай выставай, рэкамендацыйнымі спісамі і паказчыкамі, каталогам ці адкрытым доступам да кніжных паліц);</w:t>
      </w:r>
    </w:p>
    <w:p w14:paraId="31F0A76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прыкладны змест новай кнігі па інфармацыі на вокладцы, тытульным лісце, па ілюстрацыях;</w:t>
      </w:r>
    </w:p>
    <w:p w14:paraId="7852573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асэнсоўваць прачытанае: ацэньваць паводзіны і ўчынкі герояў, вызначаць асабістае стаўленне да падзей, учынкаў, герояў;</w:t>
      </w:r>
    </w:p>
    <w:p w14:paraId="09E868B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арыентавацца ў структуры дзіцячай кнігі-даведніка, энцыклапедыі;</w:t>
      </w:r>
    </w:p>
    <w:p w14:paraId="3406140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звяртацца да даведачнай літаратуры з мэтай адбору патрэбнай інфармацыі да ўрока, выступлення;</w:t>
      </w:r>
    </w:p>
    <w:p w14:paraId="683AA7A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разглядаць і чытаць дзіцячыя часопісы і газеты;</w:t>
      </w:r>
    </w:p>
    <w:p w14:paraId="2D3DC4F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працаваць у бібліятэцы (школьнай, раённай), карыстацца паслугамі чытальнай залы.</w:t>
      </w:r>
    </w:p>
    <w:p w14:paraId="35B9629D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2408EDB0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АСНОЎНЫЯ ВЕДЫ І ЎМЕННІ</w:t>
      </w:r>
    </w:p>
    <w:p w14:paraId="05934BD0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7ED019FD" w14:textId="77777777" w:rsidR="00920546" w:rsidRPr="00920546" w:rsidRDefault="00920546" w:rsidP="00920546">
      <w:pPr>
        <w:spacing w:after="0" w:line="240" w:lineRule="auto"/>
        <w:ind w:firstLine="708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замацоўваюць правілы паводзін у бібліятэцы (школьнай, раённай, гарадской) і яе чытальнай зале.</w:t>
      </w:r>
    </w:p>
    <w:p w14:paraId="1081FE4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Авалодваюць новымі тэрмінамі: «перыёдыка», «журналіст», «рэдактар».</w:t>
      </w:r>
    </w:p>
    <w:p w14:paraId="66052EA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14:paraId="6FDAB6D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рабіць падбор кніг пэўнага аўтара або на зададзеную педагагічн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ым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работнік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ам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тэму;</w:t>
      </w:r>
    </w:p>
    <w:p w14:paraId="34A56CF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самастойна знаёміцца з новай кнігай да чытання: разглядваць яе з мэтай арыенціроўкі ў змесце і па ілюстрацыях, назве, прозвішчы аўтара, змесце, прадмове, або ўводзінах, пасляслоўі аб аўтары (калі яны ёсць у кнізе);</w:t>
      </w:r>
    </w:p>
    <w:p w14:paraId="4950FF6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знаёміцца з дзіцячым часопісам або газетай;</w:t>
      </w:r>
    </w:p>
    <w:p w14:paraId="43626EC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тэму чытання і жанр;</w:t>
      </w:r>
    </w:p>
    <w:p w14:paraId="323FAA4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тэму творчасці пісьменніка па яго кнігах;</w:t>
      </w:r>
    </w:p>
    <w:p w14:paraId="4F73EFD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выбіраць звесткі пра пісьменніка з дапамогай інфармацыі з прадмовы і пасляслоўя да яго кніг, даведачнай літаратуры, крыніц глабальнай камп’ютарнай сеткі Інтэрнэт;</w:t>
      </w:r>
    </w:p>
    <w:p w14:paraId="2DC4A54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карыстацца дзіцячай даведачнай літаратурай (кнігі-даведнікі, дзіцячыя энцыклапедыі, школьныя слоўнікі), а таксама матэрыяламі перыядычнага друку;</w:t>
      </w:r>
    </w:p>
    <w:p w14:paraId="6C04978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выконваць правілы работы ў бібліятэцы і яе чытальнай зале.</w:t>
      </w:r>
    </w:p>
    <w:p w14:paraId="073561D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5F6780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ІНДЫВІДУАЛЬНАЯ І ГРУПАВАЯ РАБОТА З КНІГАЙ </w:t>
      </w:r>
    </w:p>
    <w:p w14:paraId="7B685E7D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ПАЗАЎРОЧНЫ ЧАС</w:t>
      </w:r>
    </w:p>
    <w:p w14:paraId="6DFDE475" w14:textId="77777777"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403250D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Наведванне бібліятэкі, работа ў чытальнай зале з даведачнай літаратурай, дзіцячымі часопісамі і газетамі.</w:t>
      </w:r>
    </w:p>
    <w:p w14:paraId="655531E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Праца ў «майстэрні па рамонце кніг».</w:t>
      </w:r>
    </w:p>
    <w:p w14:paraId="10697D2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Падрыхтоўка і ўдзел у літаратурных ранішніках, віктарынах, конкурсах. </w:t>
      </w:r>
    </w:p>
    <w:p w14:paraId="39F25CFD" w14:textId="77777777"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1E6355F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14:paraId="179A40B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13B1D06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П. Броўка. «А ты хоць дрэва пасадзіў?».</w:t>
      </w:r>
    </w:p>
    <w:p w14:paraId="2795A98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Н. Гілевіч. «Я – беларус».</w:t>
      </w:r>
    </w:p>
    <w:p w14:paraId="3396A320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В. Жуковіч. «Першая настаўніца».</w:t>
      </w:r>
    </w:p>
    <w:p w14:paraId="34FCC3B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У. Карызна. «Люблю цябе, Белая Русь».</w:t>
      </w:r>
    </w:p>
    <w:p w14:paraId="5FEDFD9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 Колас. «Усход сонца».</w:t>
      </w:r>
    </w:p>
    <w:p w14:paraId="48260163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75101F02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НАВУЧЭНЦАЎ IV КЛАСА</w:t>
      </w:r>
    </w:p>
    <w:p w14:paraId="06828D16" w14:textId="77777777"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96B341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Ведаць:</w:t>
      </w:r>
    </w:p>
    <w:p w14:paraId="00BB6CC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прозвішчы аўтараў, з творчасцю якіх неаднойчы знаёміліся на ўроках літаратурнага чытання, і іх творы (назва, імёны герояў, асноўны змест);</w:t>
      </w:r>
    </w:p>
    <w:p w14:paraId="31487D6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творы, рэкамендаваныя для завучвання на памяць;</w:t>
      </w:r>
    </w:p>
    <w:p w14:paraId="4500EA2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назвы элементаў кнігі: вокладка, пераплёт, карашок, старонка, тытульны ліст, змест, прадмова, ілюстрацыя.</w:t>
      </w:r>
    </w:p>
    <w:p w14:paraId="4F24F0C4" w14:textId="77777777" w:rsidR="00920546" w:rsidRPr="00920546" w:rsidRDefault="00920546" w:rsidP="00920546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7356FB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lastRenderedPageBreak/>
        <w:t>Мець уяўленне пра:</w:t>
      </w:r>
    </w:p>
    <w:p w14:paraId="380B712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жанр фальклору «легенда» і яе асаблівасці;</w:t>
      </w:r>
    </w:p>
    <w:p w14:paraId="2A00F5C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жанры аўтарскай літаратуры (літаратурная казка, апавяданне, байка, аповесць-казка, верш) і іх асаблівасці;</w:t>
      </w:r>
    </w:p>
    <w:p w14:paraId="01E1C2D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выяўленча-вобразныя сродкі мастацкага маўлення (параўнанне, адушаўленне, эпітэт, перабольшанне, эмацыянальна-ацэначныя словы);</w:t>
      </w:r>
    </w:p>
    <w:p w14:paraId="4CFD5D8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навукова-пазнавальныя творы.</w:t>
      </w:r>
    </w:p>
    <w:p w14:paraId="2EF98AD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36511F1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Умець:</w:t>
      </w:r>
    </w:p>
    <w:p w14:paraId="6121C6C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чытаць правільна, усвядомлена і выразна ўслых тэксты розных відаў (мастацкі, навукова-пазнавальны, вучэбны) у адпаведнасці з нормамі літаратурнага вымаўлення і ў тэмпе, які не перашкаджае разуменню прачытанага;</w:t>
      </w:r>
    </w:p>
    <w:p w14:paraId="67D2FCC8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чытаць усвядомлена пра сябе (моўчкі) тэксты розных відаў;</w:t>
      </w:r>
    </w:p>
    <w:p w14:paraId="24386B9C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вызначаць задачу выразнага чытання і чытаць выразна падрыхтаваныя тэксты;</w:t>
      </w:r>
    </w:p>
    <w:p w14:paraId="2385092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14:paraId="41BDE47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вучэбную задачу чытання: што, з якой мэтай павінны прачытаць;</w:t>
      </w:r>
    </w:p>
    <w:p w14:paraId="2CF21F9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планаваць дзейнасць: называць у паслядоўнасці дзеянні пры падрыхтоўцы да складання плана, сціслага пераказу, інсцэніроўкі;</w:t>
      </w:r>
    </w:p>
    <w:p w14:paraId="5FB1C6F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кантраляваць і ацэньваць вучэбныя дзеянні ў адпаведнасці з пастаўленай задачай і яе вынікам;</w:t>
      </w:r>
    </w:p>
    <w:p w14:paraId="422A713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знаёміцца з творам і кнігай да чытання;</w:t>
      </w:r>
    </w:p>
    <w:p w14:paraId="7145CDAD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прагназаваць перад чытаннем змест і характар мастацкага твора (кнігі) па ілюстрацыях і загалоўку;</w:t>
      </w:r>
    </w:p>
    <w:p w14:paraId="1DF0545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вызначаць тэму і галоўную думку твора;</w:t>
      </w:r>
    </w:p>
    <w:p w14:paraId="27E170F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знаходзіць у тэксце словы, якія ўказваюць на эмацыянальны настрой героя, яго пачуцці, адносіны аўтара да адлюстраваных з’яў;</w:t>
      </w:r>
    </w:p>
    <w:p w14:paraId="0EB887C2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характарызаваць героя на падставе яго паводзін, перажыванняў і ўчынкаў, выказваць свае адносіны да яго;</w:t>
      </w:r>
    </w:p>
    <w:p w14:paraId="583CDBE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выяўляць аўтарскія адносіны і выказваць свае меркаванні пра падзеі, учынкі герояў; даваць сваю ацэнку ўчынку, герою;</w:t>
      </w:r>
    </w:p>
    <w:p w14:paraId="31CC9F6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складаць план твора і карыстацца ім падчас пераказу; падрабязна, выбарачна і сцісла пераказваць сюжэт твора;</w:t>
      </w:r>
    </w:p>
    <w:p w14:paraId="120D247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вызначаць у тэксце твора выразныя сродкі мастацкага маўлення (параўнанне, адушаўленне, эпітэт, перабольшанне) і ўстанаўліваць іх функцыі, вызначаць рыфму і яе ўласцівасці;</w:t>
      </w:r>
    </w:p>
    <w:p w14:paraId="1D3DADF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вылучаць з навукова-пазнавальнага тэксту факты, дакладныя звесткі, знаходзіць апісанне прадмета, факта, ацэньваць інфармацыю (дзе можна выкарыстаць гэтыя веды);</w:t>
      </w:r>
    </w:p>
    <w:p w14:paraId="6247E5C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ствараць слоўныя і графічныя ілюстрацыі па змесце твора;</w:t>
      </w:r>
    </w:p>
    <w:p w14:paraId="7B46BF3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арыентавацца ў літаратурных тэрмінах: фальклор, вусная народная творчасць, жанр, мастацкі твор, навукова-пазнавальны тэкст, аўтар (пісьменнік, празаік, паэт), эпізод, тэма, асноўная думка, герой (персанаж), адушаўленне, параўнанне, эпітэт, перабольшанне, эмацыянальна-ацэначныя словы, рыфма; ужываць іх да месца пры адказе на пытанне;</w:t>
      </w:r>
    </w:p>
    <w:p w14:paraId="6423469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прыводзіць прыклады легенд, песень, казак (народных і літаратурных), вершаў, апавяданняў, казачных аповесцей, навукова-пазнавальных тэкстаў з кола вывучаных твораў;</w:t>
      </w:r>
    </w:p>
    <w:p w14:paraId="38593C45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валодаць прыёмамі завучвання вершаў (з апорай на ключавыя словы і ўяўляемыя карціны);</w:t>
      </w:r>
    </w:p>
    <w:p w14:paraId="5269FC3B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працаваць у групе, ствараючы інсцэніроўкі нескладаных сюжэтных твораў;</w:t>
      </w:r>
    </w:p>
    <w:p w14:paraId="46FE431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крытычна ацэньваць дзіцячыя творчыя работы падчас абмеркавання;</w:t>
      </w:r>
    </w:p>
    <w:p w14:paraId="2361AE0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арыентавацца ў дзіцячых кнігах, выкарыстоўваючы пры гэтым адпаведныя элементы кнігі, а таксама бібліяграфічную дапамогу;</w:t>
      </w:r>
    </w:p>
    <w:p w14:paraId="755D9A4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выконваць падбор кніг пэўнага аўтара або на зададзеную педагагічн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ым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работнік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ам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тэму; </w:t>
      </w:r>
    </w:p>
    <w:p w14:paraId="22F58DC9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карыстацца даведачнай літаратурай, а таксама матэрыяламі перыядычнага друку. </w:t>
      </w:r>
    </w:p>
    <w:p w14:paraId="414D1DC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467C394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Выкарыстоўваць набытыя веды і ўменні ў практычнай дзейнасці і паўсядзённым жыцці:</w:t>
      </w:r>
    </w:p>
    <w:p w14:paraId="26AD43E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ажыццяўляць выбар кніг з дапамогай рэкамендацыйнага спісу, адкрытага доступу да дзіцячых кніг у бібліятэцы;</w:t>
      </w:r>
    </w:p>
    <w:p w14:paraId="60131E8E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чытаць кнігі, дзіцячую перыёдыку;</w:t>
      </w:r>
    </w:p>
    <w:p w14:paraId="5888106A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карыстацца ўсімі відамі бібліятэчна-бібліяграфічнай дапамогі;</w:t>
      </w:r>
    </w:p>
    <w:p w14:paraId="76EAA2BF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самастойна знаёміцца з творамі і кнігай да чытання;</w:t>
      </w:r>
    </w:p>
    <w:p w14:paraId="22727D56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арыентавацца ў кнігах па змесце;</w:t>
      </w:r>
    </w:p>
    <w:p w14:paraId="1D3F2123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выказваць ацэначныя погляды аб прачытаным творы (героі, падзеі), кнізе, прагледжаным фільме, спектаклі;</w:t>
      </w:r>
    </w:p>
    <w:p w14:paraId="19E70DD7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карыстацца тлумачальным слоўнікам;</w:t>
      </w:r>
    </w:p>
    <w:p w14:paraId="500AA794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карыстацца энцыклапедычным тэкстам для атрымання фактычных даных;</w:t>
      </w:r>
    </w:p>
    <w:p w14:paraId="43CBB4A1" w14:textId="77777777"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прымаць удзел у літаратурных конкурсах.</w:t>
      </w:r>
    </w:p>
    <w:p w14:paraId="78DD527C" w14:textId="77777777" w:rsidR="00AE63FC" w:rsidRPr="00920546" w:rsidRDefault="00AE63FC">
      <w:pPr>
        <w:rPr>
          <w:lang w:val="be-BY"/>
        </w:rPr>
      </w:pPr>
    </w:p>
    <w:sectPr w:rsidR="00AE63FC" w:rsidRPr="00920546" w:rsidSect="009205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46"/>
    <w:rsid w:val="00920546"/>
    <w:rsid w:val="0095790F"/>
    <w:rsid w:val="00AE63FC"/>
    <w:rsid w:val="00E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461B"/>
  <w15:chartTrackingRefBased/>
  <w15:docId w15:val="{12AA21B3-4610-4ED7-8993-8C300CE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0546"/>
  </w:style>
  <w:style w:type="paragraph" w:styleId="2">
    <w:name w:val="Body Text Indent 2"/>
    <w:basedOn w:val="a"/>
    <w:link w:val="20"/>
    <w:uiPriority w:val="99"/>
    <w:rsid w:val="00920546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0546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920546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920546"/>
    <w:rPr>
      <w:rFonts w:cs="Times New Roman"/>
      <w:vertAlign w:val="superscript"/>
    </w:rPr>
  </w:style>
  <w:style w:type="paragraph" w:customStyle="1" w:styleId="U1">
    <w:name w:val="U1"/>
    <w:uiPriority w:val="99"/>
    <w:rsid w:val="0092054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20546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546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92054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54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920546"/>
  </w:style>
  <w:style w:type="character" w:customStyle="1" w:styleId="fontstyle01">
    <w:name w:val="fontstyle01"/>
    <w:rsid w:val="00920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920546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92054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2054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92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920546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920546"/>
    <w:rPr>
      <w:color w:val="154C94"/>
      <w:u w:val="single"/>
    </w:rPr>
  </w:style>
  <w:style w:type="paragraph" w:customStyle="1" w:styleId="part">
    <w:name w:val="part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2054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20546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razdel">
    <w:name w:val="razdel"/>
    <w:basedOn w:val="a"/>
    <w:rsid w:val="00920546"/>
    <w:pPr>
      <w:spacing w:after="0" w:line="240" w:lineRule="auto"/>
      <w:ind w:firstLine="567"/>
      <w:jc w:val="center"/>
    </w:pPr>
    <w:rPr>
      <w:rFonts w:ascii="Times New Roman" w:eastAsia="DengXi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20546"/>
    <w:pPr>
      <w:spacing w:after="0" w:line="240" w:lineRule="auto"/>
      <w:jc w:val="right"/>
    </w:pPr>
    <w:rPr>
      <w:rFonts w:ascii="Times New Roman" w:eastAsia="DengXian" w:hAnsi="Times New Roman" w:cs="Times New Roman"/>
      <w:lang w:eastAsia="ru-RU"/>
    </w:rPr>
  </w:style>
  <w:style w:type="paragraph" w:customStyle="1" w:styleId="titleu">
    <w:name w:val="titleu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20546"/>
    <w:pPr>
      <w:spacing w:before="240" w:after="0" w:line="240" w:lineRule="auto"/>
      <w:jc w:val="center"/>
    </w:pPr>
    <w:rPr>
      <w:rFonts w:ascii="Times New Roman" w:eastAsia="DengXi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odobren1">
    <w:name w:val="odobren1"/>
    <w:basedOn w:val="a"/>
    <w:rsid w:val="00920546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omment">
    <w:name w:val="comment"/>
    <w:basedOn w:val="a"/>
    <w:rsid w:val="00920546"/>
    <w:pPr>
      <w:spacing w:after="0" w:line="240" w:lineRule="auto"/>
      <w:ind w:firstLine="709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prinodobren">
    <w:name w:val="prinodobren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20546"/>
    <w:pPr>
      <w:spacing w:after="0" w:line="240" w:lineRule="auto"/>
      <w:ind w:firstLine="1021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agreedate">
    <w:name w:val="agreedat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changeadd">
    <w:name w:val="changeadd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0546"/>
    <w:pPr>
      <w:spacing w:after="0" w:line="240" w:lineRule="auto"/>
      <w:ind w:left="1021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2054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20546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newncpi1">
    <w:name w:val="newncpi1"/>
    <w:basedOn w:val="a"/>
    <w:rsid w:val="00920546"/>
    <w:pPr>
      <w:spacing w:after="0" w:line="240" w:lineRule="auto"/>
      <w:ind w:left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20546"/>
    <w:pPr>
      <w:spacing w:after="0" w:line="240" w:lineRule="auto"/>
      <w:jc w:val="right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20546"/>
    <w:pPr>
      <w:spacing w:after="6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20546"/>
    <w:pPr>
      <w:spacing w:before="120" w:after="0" w:line="240" w:lineRule="auto"/>
      <w:ind w:left="1134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20546"/>
    <w:pPr>
      <w:spacing w:after="0" w:line="240" w:lineRule="auto"/>
      <w:ind w:left="1134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20546"/>
    <w:pPr>
      <w:spacing w:before="240" w:after="240" w:line="240" w:lineRule="auto"/>
      <w:ind w:firstLine="567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20546"/>
    <w:pPr>
      <w:spacing w:after="0" w:line="240" w:lineRule="auto"/>
      <w:ind w:left="1134" w:hanging="1134"/>
    </w:pPr>
    <w:rPr>
      <w:rFonts w:ascii="Times New Roman" w:eastAsia="DengXian" w:hAnsi="Times New Roman" w:cs="Times New Roman"/>
      <w:lang w:eastAsia="ru-RU"/>
    </w:rPr>
  </w:style>
  <w:style w:type="paragraph" w:customStyle="1" w:styleId="gosreg">
    <w:name w:val="gosreg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20546"/>
    <w:pPr>
      <w:spacing w:after="0" w:line="240" w:lineRule="auto"/>
      <w:ind w:left="5103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20546"/>
    <w:pPr>
      <w:spacing w:after="0" w:line="240" w:lineRule="auto"/>
      <w:ind w:left="2835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2054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20546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2054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054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2054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205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054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920546"/>
    <w:rPr>
      <w:rFonts w:ascii="Symbol" w:hAnsi="Symbol" w:hint="default"/>
    </w:rPr>
  </w:style>
  <w:style w:type="character" w:customStyle="1" w:styleId="onewind3">
    <w:name w:val="onewind3"/>
    <w:basedOn w:val="a0"/>
    <w:rsid w:val="00920546"/>
    <w:rPr>
      <w:rFonts w:ascii="Wingdings 3" w:hAnsi="Wingdings 3" w:hint="default"/>
    </w:rPr>
  </w:style>
  <w:style w:type="character" w:customStyle="1" w:styleId="onewind2">
    <w:name w:val="onewind2"/>
    <w:basedOn w:val="a0"/>
    <w:rsid w:val="00920546"/>
    <w:rPr>
      <w:rFonts w:ascii="Wingdings 2" w:hAnsi="Wingdings 2" w:hint="default"/>
    </w:rPr>
  </w:style>
  <w:style w:type="character" w:customStyle="1" w:styleId="onewind">
    <w:name w:val="onewind"/>
    <w:basedOn w:val="a0"/>
    <w:rsid w:val="00920546"/>
    <w:rPr>
      <w:rFonts w:ascii="Wingdings" w:hAnsi="Wingdings" w:hint="default"/>
    </w:rPr>
  </w:style>
  <w:style w:type="character" w:customStyle="1" w:styleId="rednoun">
    <w:name w:val="rednoun"/>
    <w:basedOn w:val="a0"/>
    <w:rsid w:val="00920546"/>
  </w:style>
  <w:style w:type="character" w:customStyle="1" w:styleId="post">
    <w:name w:val="post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2054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2054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20546"/>
    <w:rPr>
      <w:rFonts w:ascii="Arial" w:hAnsi="Arial" w:cs="Arial" w:hint="default"/>
    </w:rPr>
  </w:style>
  <w:style w:type="character" w:customStyle="1" w:styleId="snoskiindex">
    <w:name w:val="snoskiindex"/>
    <w:basedOn w:val="a0"/>
    <w:rsid w:val="0092054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920546"/>
  </w:style>
  <w:style w:type="table" w:styleId="ae">
    <w:name w:val="Table Grid"/>
    <w:basedOn w:val="a1"/>
    <w:uiPriority w:val="39"/>
    <w:rsid w:val="0092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920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92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92054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20546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920546"/>
    <w:rPr>
      <w:sz w:val="20"/>
      <w:szCs w:val="20"/>
    </w:rPr>
  </w:style>
  <w:style w:type="paragraph" w:customStyle="1" w:styleId="Default">
    <w:name w:val="Default"/>
    <w:rsid w:val="0092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920546"/>
  </w:style>
  <w:style w:type="character" w:customStyle="1" w:styleId="c2">
    <w:name w:val="c2"/>
    <w:basedOn w:val="a0"/>
    <w:rsid w:val="00920546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920546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2054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0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92054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2054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920546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920546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92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2023-08-29T18:24:00Z</dcterms:created>
  <dcterms:modified xsi:type="dcterms:W3CDTF">2023-08-29T18:24:00Z</dcterms:modified>
</cp:coreProperties>
</file>